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7D" w:rsidRDefault="00132C7D">
      <w:r>
        <w:t xml:space="preserve">                                                                        </w:t>
      </w:r>
      <w:r w:rsidRPr="00132C7D">
        <w:rPr>
          <w:noProof/>
        </w:rPr>
        <w:drawing>
          <wp:inline distT="0" distB="0" distL="0" distR="0">
            <wp:extent cx="1314450" cy="1628775"/>
            <wp:effectExtent l="19050" t="0" r="0" b="0"/>
            <wp:docPr id="2" name="Picture 1" descr="http://www.jsscacs.edu.in/sites/default/files/styles/faculty_image/public/Faculty%20Images/image0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sscacs.edu.in/sites/default/files/styles/faculty_image/public/Faculty%20Images/image001_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94" cy="16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7D" w:rsidRPr="00132C7D" w:rsidRDefault="00132C7D" w:rsidP="00132C7D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C7D">
        <w:rPr>
          <w:rFonts w:ascii="Times New Roman" w:hAnsi="Times New Roman" w:cs="Times New Roman"/>
          <w:sz w:val="24"/>
          <w:szCs w:val="24"/>
        </w:rPr>
        <w:t>Mrs. T. V. Latha</w:t>
      </w:r>
    </w:p>
    <w:p w:rsidR="00132C7D" w:rsidRPr="00132C7D" w:rsidRDefault="00132C7D" w:rsidP="00132C7D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C7D">
        <w:rPr>
          <w:rFonts w:ascii="Times New Roman" w:hAnsi="Times New Roman" w:cs="Times New Roman"/>
          <w:sz w:val="24"/>
          <w:szCs w:val="24"/>
        </w:rPr>
        <w:t xml:space="preserve"> ASSOCIATE PROFESSOR </w:t>
      </w:r>
    </w:p>
    <w:p w:rsidR="00C6090E" w:rsidRPr="00132C7D" w:rsidRDefault="00132C7D" w:rsidP="00132C7D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C7D">
        <w:rPr>
          <w:rFonts w:ascii="Times New Roman" w:hAnsi="Times New Roman" w:cs="Times New Roman"/>
          <w:sz w:val="24"/>
          <w:szCs w:val="24"/>
        </w:rPr>
        <w:t>UG-DEPT of Electronics</w:t>
      </w: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</w:tr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</w:tbl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Seminars/Conferences/Symposium/Workshops</w:t>
      </w:r>
    </w:p>
    <w:p w:rsidR="00132C7D" w:rsidRDefault="00132C7D" w:rsidP="00DB43F0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7" w:type="dxa"/>
        <w:tblLook w:val="04A0"/>
      </w:tblPr>
      <w:tblGrid>
        <w:gridCol w:w="514"/>
        <w:gridCol w:w="2659"/>
        <w:gridCol w:w="1443"/>
        <w:gridCol w:w="923"/>
        <w:gridCol w:w="1296"/>
        <w:gridCol w:w="1899"/>
        <w:gridCol w:w="1263"/>
      </w:tblGrid>
      <w:tr w:rsidR="00132C7D" w:rsidRPr="00E84D59" w:rsidTr="00542BC2">
        <w:trPr>
          <w:trHeight w:val="975"/>
        </w:trPr>
        <w:tc>
          <w:tcPr>
            <w:tcW w:w="514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59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Conference /Seminar /Symposium/Workshop</w:t>
            </w:r>
          </w:p>
        </w:tc>
        <w:tc>
          <w:tcPr>
            <w:tcW w:w="1443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Type of Program</w:t>
            </w:r>
          </w:p>
        </w:tc>
        <w:tc>
          <w:tcPr>
            <w:tcW w:w="923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</w:t>
            </w:r>
          </w:p>
        </w:tc>
        <w:tc>
          <w:tcPr>
            <w:tcW w:w="1296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1899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Venue/place</w:t>
            </w:r>
          </w:p>
        </w:tc>
        <w:tc>
          <w:tcPr>
            <w:tcW w:w="1263" w:type="dxa"/>
            <w:vAlign w:val="center"/>
          </w:tcPr>
          <w:p w:rsidR="00132C7D" w:rsidRPr="00E84D5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C44E4" w:rsidRDefault="00AC44E4" w:rsidP="00674CDB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Capacity building </w:t>
            </w:r>
          </w:p>
        </w:tc>
        <w:tc>
          <w:tcPr>
            <w:tcW w:w="1443" w:type="dxa"/>
          </w:tcPr>
          <w:p w:rsidR="00AC44E4" w:rsidRPr="005D7CD6" w:rsidRDefault="00AC44E4" w:rsidP="00947A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Programme  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75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75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Default="00AC44E4" w:rsidP="0067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18-03-2022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C44E4" w:rsidRDefault="00AC44E4" w:rsidP="00674CDB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National Education Policy </w:t>
            </w:r>
          </w:p>
        </w:tc>
        <w:tc>
          <w:tcPr>
            <w:tcW w:w="1443" w:type="dxa"/>
          </w:tcPr>
          <w:p w:rsidR="00AC44E4" w:rsidRPr="005D7CD6" w:rsidRDefault="00AC44E4" w:rsidP="00947A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7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FDP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9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Sheshadripuram Degree College </w:t>
            </w:r>
          </w:p>
        </w:tc>
        <w:tc>
          <w:tcPr>
            <w:tcW w:w="1263" w:type="dxa"/>
          </w:tcPr>
          <w:p w:rsidR="00AC44E4" w:rsidRPr="00674CDB" w:rsidRDefault="00AC44E4" w:rsidP="0067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25-01-2022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AC44E4" w:rsidRDefault="00AC44E4" w:rsidP="00674CDB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and Retraining Programme for teachers </w:t>
            </w:r>
          </w:p>
        </w:tc>
        <w:tc>
          <w:tcPr>
            <w:tcW w:w="1443" w:type="dxa"/>
          </w:tcPr>
          <w:p w:rsidR="00AC44E4" w:rsidRDefault="00AC44E4" w:rsidP="0094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9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9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674CDB" w:rsidRDefault="00AC44E4" w:rsidP="0067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14-01-2022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AC44E4" w:rsidRPr="00674CDB" w:rsidRDefault="00AC44E4" w:rsidP="00674CDB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Nurturing leadership</w:t>
            </w:r>
          </w:p>
        </w:tc>
        <w:tc>
          <w:tcPr>
            <w:tcW w:w="1443" w:type="dxa"/>
          </w:tcPr>
          <w:p w:rsidR="00AC44E4" w:rsidRDefault="00AC44E4" w:rsidP="0094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947AC9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B25F38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JSSCW, Mysore</w:t>
            </w:r>
          </w:p>
        </w:tc>
        <w:tc>
          <w:tcPr>
            <w:tcW w:w="1263" w:type="dxa"/>
          </w:tcPr>
          <w:p w:rsidR="00AC44E4" w:rsidRPr="00674CDB" w:rsidRDefault="00AC44E4" w:rsidP="0067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4E4" w:rsidRPr="00674CDB" w:rsidRDefault="00AC44E4" w:rsidP="006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4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June and 1 July 2021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AC44E4" w:rsidRPr="00947AC9" w:rsidRDefault="00AC44E4" w:rsidP="004560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47AC9">
              <w:rPr>
                <w:rFonts w:ascii="Times New Roman" w:hAnsi="Times New Roman" w:cs="Times New Roman"/>
                <w:bCs/>
                <w:iCs/>
                <w:szCs w:val="20"/>
              </w:rPr>
              <w:t>Best practices in online teaching</w:t>
            </w:r>
          </w:p>
        </w:tc>
        <w:tc>
          <w:tcPr>
            <w:tcW w:w="1443" w:type="dxa"/>
          </w:tcPr>
          <w:p w:rsidR="00AC44E4" w:rsidRPr="00023B4C" w:rsidRDefault="00AC44E4" w:rsidP="00947A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Default="00AC44E4" w:rsidP="004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16-6-21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AC44E4" w:rsidRPr="00947AC9" w:rsidRDefault="00AC44E4" w:rsidP="00947A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bCs/>
                <w:sz w:val="24"/>
                <w:szCs w:val="24"/>
              </w:rPr>
              <w:t>Transformation Through NAAC Accreditation Process, A National Level Workshop</w:t>
            </w:r>
          </w:p>
          <w:p w:rsidR="00AC44E4" w:rsidRPr="00947AC9" w:rsidRDefault="00AC44E4" w:rsidP="00947AC9">
            <w:pPr>
              <w:pStyle w:val="Default"/>
              <w:jc w:val="both"/>
              <w:rPr>
                <w:rFonts w:ascii="Century Gothic" w:hAnsi="Century Gothic" w:cstheme="minorBidi"/>
                <w:color w:val="auto"/>
              </w:rPr>
            </w:pPr>
            <w:r w:rsidRPr="00947AC9">
              <w:rPr>
                <w:rFonts w:ascii="Times New Roman" w:hAnsi="Times New Roman" w:cs="Times New Roman"/>
                <w:bCs/>
                <w:color w:val="auto"/>
              </w:rPr>
              <w:t>for Higher Educational Institutions</w:t>
            </w:r>
            <w:r w:rsidRPr="00947AC9">
              <w:rPr>
                <w:rFonts w:ascii="Times New Roman" w:hAnsi="Times New Roman" w:cs="Times New Roman"/>
                <w:color w:val="auto"/>
              </w:rPr>
              <w:t>”</w:t>
            </w:r>
          </w:p>
        </w:tc>
        <w:tc>
          <w:tcPr>
            <w:tcW w:w="1443" w:type="dxa"/>
          </w:tcPr>
          <w:p w:rsidR="00AC44E4" w:rsidRPr="00947AC9" w:rsidRDefault="00AC44E4" w:rsidP="00947A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bCs/>
                <w:sz w:val="24"/>
                <w:szCs w:val="24"/>
              </w:rPr>
              <w:t>National Level Workshop</w:t>
            </w:r>
          </w:p>
          <w:p w:rsidR="00AC44E4" w:rsidRPr="00947AC9" w:rsidRDefault="00AC44E4" w:rsidP="006A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947AC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947AC9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947AC9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IAE /Hyderabad</w:t>
            </w:r>
          </w:p>
        </w:tc>
        <w:tc>
          <w:tcPr>
            <w:tcW w:w="1263" w:type="dxa"/>
          </w:tcPr>
          <w:p w:rsidR="00AC44E4" w:rsidRDefault="00AC44E4" w:rsidP="004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E4" w:rsidRPr="00947AC9" w:rsidRDefault="00AC44E4" w:rsidP="004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21st &amp; 22nd June 2021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AC44E4" w:rsidRPr="00456075" w:rsidRDefault="00AC44E4" w:rsidP="00456075">
            <w:pPr>
              <w:pStyle w:val="Default"/>
              <w:rPr>
                <w:rFonts w:ascii="Times New Roman" w:hAnsi="Times New Roman" w:cs="Times New Roman"/>
              </w:rPr>
            </w:pPr>
            <w:r w:rsidRPr="00456075">
              <w:rPr>
                <w:rFonts w:ascii="Century Gothic" w:hAnsi="Century Gothic" w:cstheme="minorBidi"/>
                <w:color w:val="auto"/>
              </w:rPr>
              <w:t xml:space="preserve"> </w:t>
            </w:r>
            <w:r w:rsidRPr="00456075">
              <w:rPr>
                <w:rFonts w:ascii="Times New Roman" w:hAnsi="Times New Roman" w:cs="Times New Roman"/>
                <w:bCs/>
                <w:color w:val="auto"/>
                <w:szCs w:val="36"/>
              </w:rPr>
              <w:t>Research Trends in Physical Sciences</w:t>
            </w:r>
          </w:p>
        </w:tc>
        <w:tc>
          <w:tcPr>
            <w:tcW w:w="1443" w:type="dxa"/>
          </w:tcPr>
          <w:p w:rsidR="00AC44E4" w:rsidRPr="00023B4C" w:rsidRDefault="00AC44E4" w:rsidP="006A03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FDP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NIE-FGC</w:t>
            </w:r>
          </w:p>
        </w:tc>
        <w:tc>
          <w:tcPr>
            <w:tcW w:w="1263" w:type="dxa"/>
          </w:tcPr>
          <w:p w:rsidR="00AC44E4" w:rsidRDefault="00AC44E4" w:rsidP="004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6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01-2021 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Implementation of NEP-2020 in Karnataka – Opportunities &amp; Road </w:t>
            </w:r>
            <w:r>
              <w:rPr>
                <w:rFonts w:ascii="Times New Roman" w:hAnsi="Times New Roman" w:cs="Times New Roman"/>
              </w:rPr>
              <w:lastRenderedPageBreak/>
              <w:t>ahead</w:t>
            </w:r>
          </w:p>
        </w:tc>
        <w:tc>
          <w:tcPr>
            <w:tcW w:w="1443" w:type="dxa"/>
          </w:tcPr>
          <w:p w:rsidR="00AC44E4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Seminar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UOM,KSOU,</w:t>
            </w:r>
          </w:p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KSHEC</w:t>
            </w:r>
          </w:p>
        </w:tc>
        <w:tc>
          <w:tcPr>
            <w:tcW w:w="1263" w:type="dxa"/>
          </w:tcPr>
          <w:p w:rsidR="00AC44E4" w:rsidRDefault="00AC44E4" w:rsidP="003E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09-01-2021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Interfacing Analog &amp; Digital sensors using Microchip enhanced PIC Microcontroller </w:t>
            </w:r>
          </w:p>
        </w:tc>
        <w:tc>
          <w:tcPr>
            <w:tcW w:w="1443" w:type="dxa"/>
          </w:tcPr>
          <w:p w:rsidR="00AC44E4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89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89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B’lore</w:t>
            </w:r>
            <w:proofErr w:type="spellEnd"/>
          </w:p>
        </w:tc>
        <w:tc>
          <w:tcPr>
            <w:tcW w:w="1263" w:type="dxa"/>
          </w:tcPr>
          <w:p w:rsidR="00AC44E4" w:rsidRDefault="00AC44E4" w:rsidP="003E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14-08-2020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Artificial Neural Networks &amp; Applications </w:t>
            </w:r>
          </w:p>
        </w:tc>
        <w:tc>
          <w:tcPr>
            <w:tcW w:w="1443" w:type="dxa"/>
          </w:tcPr>
          <w:p w:rsidR="00AC44E4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B0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B25F38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Default="00AC44E4" w:rsidP="003E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08-08-2020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Combating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19 Pandemic </w:t>
            </w:r>
          </w:p>
        </w:tc>
        <w:tc>
          <w:tcPr>
            <w:tcW w:w="1443" w:type="dxa"/>
          </w:tcPr>
          <w:p w:rsidR="00AC44E4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AC44E4" w:rsidRPr="00E84D59" w:rsidRDefault="00AC44E4" w:rsidP="00B0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B0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JSSCW, Mysore</w:t>
            </w:r>
          </w:p>
        </w:tc>
        <w:tc>
          <w:tcPr>
            <w:tcW w:w="1263" w:type="dxa"/>
          </w:tcPr>
          <w:p w:rsidR="00AC44E4" w:rsidRDefault="00AC44E4" w:rsidP="003E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22-07-2020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“OS &amp; Automotive Systems”</w:t>
            </w:r>
          </w:p>
        </w:tc>
        <w:tc>
          <w:tcPr>
            <w:tcW w:w="1443" w:type="dxa"/>
          </w:tcPr>
          <w:p w:rsidR="00AC44E4" w:rsidRDefault="00AC44E4" w:rsidP="00A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AC44E4" w:rsidRPr="00E84D59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3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B’lore</w:t>
            </w:r>
            <w:proofErr w:type="spellEnd"/>
          </w:p>
        </w:tc>
        <w:tc>
          <w:tcPr>
            <w:tcW w:w="1263" w:type="dxa"/>
          </w:tcPr>
          <w:p w:rsidR="00AC44E4" w:rsidRDefault="00AC44E4" w:rsidP="002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18-07-2020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“Sensors &amp; their Applications”</w:t>
            </w:r>
          </w:p>
        </w:tc>
        <w:tc>
          <w:tcPr>
            <w:tcW w:w="1443" w:type="dxa"/>
          </w:tcPr>
          <w:p w:rsidR="00AC44E4" w:rsidRPr="00023B4C" w:rsidRDefault="00AC44E4" w:rsidP="00A670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FDP</w:t>
            </w:r>
          </w:p>
        </w:tc>
        <w:tc>
          <w:tcPr>
            <w:tcW w:w="923" w:type="dxa"/>
          </w:tcPr>
          <w:p w:rsidR="00AC44E4" w:rsidRPr="00E84D59" w:rsidRDefault="00AC44E4" w:rsidP="00A6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A6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B’lore</w:t>
            </w:r>
            <w:proofErr w:type="spellEnd"/>
          </w:p>
        </w:tc>
        <w:tc>
          <w:tcPr>
            <w:tcW w:w="1263" w:type="dxa"/>
          </w:tcPr>
          <w:p w:rsidR="00AC44E4" w:rsidRDefault="00AC44E4" w:rsidP="008C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2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02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&amp; Its impact on IOT</w:t>
            </w:r>
          </w:p>
        </w:tc>
        <w:tc>
          <w:tcPr>
            <w:tcW w:w="1443" w:type="dxa"/>
          </w:tcPr>
          <w:p w:rsidR="00AC44E4" w:rsidRPr="00023B4C" w:rsidRDefault="00AC44E4" w:rsidP="0034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FDP</w:t>
            </w:r>
          </w:p>
        </w:tc>
        <w:tc>
          <w:tcPr>
            <w:tcW w:w="923" w:type="dxa"/>
          </w:tcPr>
          <w:p w:rsidR="00AC44E4" w:rsidRPr="00E84D59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3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B’lore</w:t>
            </w:r>
            <w:proofErr w:type="spellEnd"/>
          </w:p>
        </w:tc>
        <w:tc>
          <w:tcPr>
            <w:tcW w:w="1263" w:type="dxa"/>
          </w:tcPr>
          <w:p w:rsidR="00AC44E4" w:rsidRDefault="00AC44E4" w:rsidP="002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2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AC44E4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Synthesis &amp; characterization of Novel Materials </w:t>
            </w:r>
          </w:p>
        </w:tc>
        <w:tc>
          <w:tcPr>
            <w:tcW w:w="1443" w:type="dxa"/>
          </w:tcPr>
          <w:p w:rsidR="00AC44E4" w:rsidRDefault="00AC44E4" w:rsidP="00B5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AC44E4" w:rsidRPr="00E84D59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3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Muthuragam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Govt. Arts College, Vellore </w:t>
            </w:r>
          </w:p>
        </w:tc>
        <w:tc>
          <w:tcPr>
            <w:tcW w:w="1263" w:type="dxa"/>
          </w:tcPr>
          <w:p w:rsidR="00AC44E4" w:rsidRDefault="00AC44E4" w:rsidP="002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6F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7</w:t>
            </w:r>
            <w:r w:rsidRPr="00626F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AC44E4" w:rsidRPr="000C2C83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Human Brains are Special. Are they really? </w:t>
            </w:r>
          </w:p>
        </w:tc>
        <w:tc>
          <w:tcPr>
            <w:tcW w:w="1443" w:type="dxa"/>
          </w:tcPr>
          <w:p w:rsidR="00AC44E4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 Webinar </w:t>
            </w:r>
          </w:p>
        </w:tc>
        <w:tc>
          <w:tcPr>
            <w:tcW w:w="923" w:type="dxa"/>
          </w:tcPr>
          <w:p w:rsidR="00AC44E4" w:rsidRPr="00E84D59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Default="00AC44E4" w:rsidP="003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Joseph’s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B’lore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AC44E4" w:rsidRDefault="00AC44E4" w:rsidP="002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AC44E4" w:rsidRPr="000C2C83" w:rsidRDefault="00AC44E4" w:rsidP="000C2C83">
            <w:pPr>
              <w:pStyle w:val="Default"/>
              <w:rPr>
                <w:rFonts w:ascii="Times New Roman" w:hAnsi="Times New Roman" w:cs="Times New Roman"/>
              </w:rPr>
            </w:pPr>
          </w:p>
          <w:p w:rsidR="00AC44E4" w:rsidRPr="000C2C83" w:rsidRDefault="00AC44E4" w:rsidP="000C2C83">
            <w:pPr>
              <w:rPr>
                <w:rFonts w:ascii="Times New Roman" w:hAnsi="Times New Roman" w:cs="Times New Roman"/>
                <w:bCs/>
                <w:color w:val="351C75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sz w:val="24"/>
                <w:szCs w:val="24"/>
              </w:rPr>
              <w:t xml:space="preserve"> Building More Resilient Education System: Innovative Experience and Lessons Learned during the Covid-19 Pandemic</w:t>
            </w:r>
          </w:p>
        </w:tc>
        <w:tc>
          <w:tcPr>
            <w:tcW w:w="1443" w:type="dxa"/>
          </w:tcPr>
          <w:p w:rsidR="00AC44E4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AC44E4" w:rsidRPr="00E84D59" w:rsidRDefault="00AC44E4" w:rsidP="0034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3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JSSCW, Mysore </w:t>
            </w:r>
          </w:p>
        </w:tc>
        <w:tc>
          <w:tcPr>
            <w:tcW w:w="1263" w:type="dxa"/>
          </w:tcPr>
          <w:p w:rsidR="00AC44E4" w:rsidRDefault="00AC44E4" w:rsidP="00E4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AC44E4" w:rsidRPr="000C2C83" w:rsidRDefault="00AC44E4" w:rsidP="0077522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48"/>
              </w:rPr>
            </w:pPr>
            <w:r w:rsidRPr="000C2C83">
              <w:rPr>
                <w:rFonts w:ascii="Times New Roman" w:hAnsi="Times New Roman" w:cs="Times New Roman"/>
                <w:bCs/>
                <w:color w:val="FF0000"/>
                <w:sz w:val="24"/>
                <w:szCs w:val="48"/>
              </w:rPr>
              <w:t xml:space="preserve">Introduction to </w:t>
            </w:r>
            <w:proofErr w:type="spellStart"/>
            <w:r w:rsidRPr="000C2C83">
              <w:rPr>
                <w:rFonts w:ascii="Times New Roman" w:hAnsi="Times New Roman" w:cs="Times New Roman"/>
                <w:bCs/>
                <w:color w:val="FF0000"/>
                <w:sz w:val="24"/>
                <w:szCs w:val="48"/>
              </w:rPr>
              <w:t>Ayurveda</w:t>
            </w:r>
            <w:proofErr w:type="spellEnd"/>
            <w:r w:rsidRPr="000C2C83">
              <w:rPr>
                <w:rFonts w:ascii="Times New Roman" w:hAnsi="Times New Roman" w:cs="Times New Roman"/>
                <w:bCs/>
                <w:color w:val="FF0000"/>
                <w:sz w:val="24"/>
                <w:szCs w:val="48"/>
              </w:rPr>
              <w:t xml:space="preserve"> &amp; Management of lifestyle disorders  in Ayurveda </w:t>
            </w:r>
          </w:p>
        </w:tc>
        <w:tc>
          <w:tcPr>
            <w:tcW w:w="1443" w:type="dxa"/>
          </w:tcPr>
          <w:p w:rsidR="00AC44E4" w:rsidRPr="000C2C83" w:rsidRDefault="00AC44E4" w:rsidP="00A16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Webinar</w:t>
            </w:r>
          </w:p>
        </w:tc>
        <w:tc>
          <w:tcPr>
            <w:tcW w:w="923" w:type="dxa"/>
          </w:tcPr>
          <w:p w:rsidR="00AC44E4" w:rsidRPr="000C2C83" w:rsidRDefault="00AC44E4" w:rsidP="00A16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0C2C83" w:rsidRDefault="00AC44E4" w:rsidP="00A16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0C2C83" w:rsidRDefault="00AC44E4" w:rsidP="00AC4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0C2C83" w:rsidRDefault="00AC44E4" w:rsidP="00E47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:rsidR="00AC44E4" w:rsidRPr="00E47543" w:rsidRDefault="00AC44E4" w:rsidP="0077522B">
            <w:pPr>
              <w:rPr>
                <w:rFonts w:ascii="Times New Roman" w:hAnsi="Times New Roman" w:cs="Times New Roman"/>
                <w:bCs/>
                <w:color w:val="351C75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Cs/>
                <w:color w:val="351C75"/>
                <w:sz w:val="24"/>
                <w:szCs w:val="48"/>
              </w:rPr>
              <w:t xml:space="preserve">Recent trends in Science </w:t>
            </w:r>
          </w:p>
        </w:tc>
        <w:tc>
          <w:tcPr>
            <w:tcW w:w="1443" w:type="dxa"/>
          </w:tcPr>
          <w:p w:rsidR="00AC44E4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923" w:type="dxa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A1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St.Josephs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` first grade college, Mysore</w:t>
            </w:r>
          </w:p>
        </w:tc>
        <w:tc>
          <w:tcPr>
            <w:tcW w:w="1263" w:type="dxa"/>
          </w:tcPr>
          <w:p w:rsidR="00AC44E4" w:rsidRDefault="00AC44E4" w:rsidP="00E4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59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</w:t>
            </w:r>
            <w:r w:rsidRPr="000059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AC44E4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3">
              <w:rPr>
                <w:rFonts w:ascii="Times New Roman" w:hAnsi="Times New Roman" w:cs="Times New Roman"/>
                <w:bCs/>
                <w:color w:val="351C75"/>
                <w:sz w:val="24"/>
                <w:szCs w:val="48"/>
              </w:rPr>
              <w:t>Role of Electronics and Communication in Aerospace Industry</w:t>
            </w:r>
          </w:p>
        </w:tc>
        <w:tc>
          <w:tcPr>
            <w:tcW w:w="1443" w:type="dxa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923" w:type="dxa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AC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&amp; technology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Chittoor</w:t>
            </w:r>
            <w:proofErr w:type="spellEnd"/>
          </w:p>
        </w:tc>
        <w:tc>
          <w:tcPr>
            <w:tcW w:w="1263" w:type="dxa"/>
          </w:tcPr>
          <w:p w:rsidR="00AC44E4" w:rsidRDefault="00AC44E4" w:rsidP="00E4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</w:tcPr>
          <w:p w:rsidR="00AC44E4" w:rsidRPr="00E47543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3">
              <w:rPr>
                <w:rFonts w:ascii="Times New Roman" w:hAnsi="Times New Roman" w:cs="Times New Roman"/>
                <w:bCs/>
                <w:color w:val="351C75"/>
                <w:sz w:val="24"/>
                <w:szCs w:val="48"/>
              </w:rPr>
              <w:t>Design of micro strip patch antennas</w:t>
            </w:r>
          </w:p>
        </w:tc>
        <w:tc>
          <w:tcPr>
            <w:tcW w:w="1443" w:type="dxa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923" w:type="dxa"/>
          </w:tcPr>
          <w:p w:rsidR="00AC44E4" w:rsidRPr="00E84D59" w:rsidRDefault="00AC44E4" w:rsidP="00AC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AC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&amp; technology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Chittoor</w:t>
            </w:r>
            <w:proofErr w:type="spellEnd"/>
          </w:p>
        </w:tc>
        <w:tc>
          <w:tcPr>
            <w:tcW w:w="1263" w:type="dxa"/>
          </w:tcPr>
          <w:p w:rsidR="00AC44E4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trends in Energy, Environment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Technology 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National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Webinar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VHNS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Virudhunagar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09-06-2020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Four - day Frontier Lecture Series 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25-02-2020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Teachers’ Capacity building 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13-02-2020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Role of Nuclear Science in Energy Production and Societal Applications”  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1-2 March 2019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Capacity building for teachers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16-02-2019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National Women`s Science Congress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Mathru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Vedike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&amp; JSSCW,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9-11 November 2018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Revised I year B.Sc Syllabus(CBCS)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NIE FGC &amp; BOS –UOM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28-06-2018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542BC2" w:rsidRDefault="00AC44E4" w:rsidP="00C052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659" w:type="dxa"/>
          </w:tcPr>
          <w:p w:rsidR="00AC44E4" w:rsidRPr="00542BC2" w:rsidRDefault="00AC44E4" w:rsidP="007752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Capacity Building</w:t>
            </w:r>
          </w:p>
        </w:tc>
        <w:tc>
          <w:tcPr>
            <w:tcW w:w="1443" w:type="dxa"/>
          </w:tcPr>
          <w:p w:rsidR="00AC44E4" w:rsidRPr="00542BC2" w:rsidRDefault="00AC44E4" w:rsidP="007752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542BC2" w:rsidRDefault="00AC44E4" w:rsidP="007752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542BC2" w:rsidRDefault="00AC44E4" w:rsidP="00E167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542BC2" w:rsidRDefault="00AC44E4" w:rsidP="007752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542BC2" w:rsidRDefault="00AC44E4" w:rsidP="007752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24-03-2018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 on CBCS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11-03-2017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3rd international festival of  Science, Technology, Engineering and Mathematics”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17- 20 October 2016</w:t>
            </w:r>
          </w:p>
        </w:tc>
      </w:tr>
      <w:tr w:rsidR="00AC44E4" w:rsidRPr="00E84D59" w:rsidTr="00542BC2">
        <w:trPr>
          <w:trHeight w:val="792"/>
        </w:trPr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Science Exhibition- theme “Science and Village”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20-22Aug 2016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“Teaching and learning in the 21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century – student centric approach”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30-03-2015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“Promotion of Research in Colleges”.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14-03-2015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“Competence building initiatives”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JSS College for women,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Saraswathipuram</w:t>
            </w:r>
            <w:proofErr w:type="spellEnd"/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1-3 Dec 2014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“Wireless  technology: Systems, Applications &amp; Perspectives”  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MMK &amp; SDM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Vidyalaya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22-04-2014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C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Materials Science &amp; Engineering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21-22 March 2014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“Curriculum Development in Science Subjects”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 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31-03-2013</w:t>
            </w:r>
          </w:p>
        </w:tc>
      </w:tr>
      <w:tr w:rsidR="00AC44E4" w:rsidRPr="00E84D59" w:rsidTr="00542BC2"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“Cyber systems” for UG and PG teachers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23 -03-2013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Two day Orientation Programme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07-12-2012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“Life Skills &amp; ICT 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Enabled Teaching”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Orientation 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Programme 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JSSCACS, 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MMK &amp; SDM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Vidyalaya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23-10-2010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Choice Based Credit System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10 -12-2009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Microcontroller 8051 &amp; VHDL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NIE Science College, Mysore.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15-07-2009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VHDL</w:t>
            </w:r>
          </w:p>
        </w:tc>
        <w:tc>
          <w:tcPr>
            <w:tcW w:w="144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SBRR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Mahajana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first grade college,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30-10-2008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Rain Water Harvesting                                                                          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- 5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October 2007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‘Continuing Global Warming &amp; its Impacts’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Review  of B.Sc  Electronics Syllabus’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SBRR </w:t>
            </w: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Mahajana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first grade college,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Emerging Trends in Physics, Electronics                                                       &amp;Engineering Sciences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Organizing Secretary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25-26 Sept. 2006</w:t>
            </w:r>
          </w:p>
          <w:p w:rsidR="00AC44E4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9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Challenges and opportunities of Autonomous                                                                   Colleges’ 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9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9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Pr="00E167D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</w:t>
            </w:r>
            <w:r w:rsidRPr="00E167D9">
              <w:rPr>
                <w:rFonts w:ascii="Times New Roman" w:hAnsi="Times New Roman" w:cs="Times New Roman"/>
                <w:sz w:val="20"/>
                <w:szCs w:val="24"/>
              </w:rPr>
              <w:t>-07 -2006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Recent                                                                  Trends in Electronics and Computer Science’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9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4">
              <w:rPr>
                <w:rFonts w:ascii="Times New Roman" w:hAnsi="Times New Roman" w:cs="Times New Roman"/>
                <w:szCs w:val="24"/>
              </w:rPr>
              <w:t>01-03-2006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Environmental pollution and management –                                     Future challenges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9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 30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July 2005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Preparation of reading materials in kannada    for high school Physics teachers’    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3C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May                                                                       2005.                                                                         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Knowledge construction in Physics’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E1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, 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3C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 19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Feb  2005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Role of language in teaching science for                                                      Undergraduate courses’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3C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 18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Dec 2004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on B.sc syllabus of Physics and Electronics                                                                      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Sarada</w:t>
            </w:r>
            <w:proofErr w:type="spellEnd"/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Vilas College, Mysore </w:t>
            </w:r>
          </w:p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E05D0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</w:t>
            </w:r>
            <w:r w:rsidRPr="00E05D04">
              <w:rPr>
                <w:rFonts w:ascii="Times New Roman" w:hAnsi="Times New Roman" w:cs="Times New Roman"/>
                <w:sz w:val="20"/>
                <w:szCs w:val="24"/>
              </w:rPr>
              <w:t>– 09- 2004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Innovative                                            methods of teaching at higher Education’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Aug 2004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9" w:type="dxa"/>
          </w:tcPr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Autonomy to                                                                           Colleges and its 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Implications’</w:t>
            </w: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Seminar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Feb 2004                                                                                                                                        </w:t>
            </w:r>
          </w:p>
        </w:tc>
      </w:tr>
      <w:tr w:rsidR="00AC44E4" w:rsidRPr="00E84D59" w:rsidTr="00542BC2">
        <w:trPr>
          <w:trHeight w:val="147"/>
        </w:trPr>
        <w:tc>
          <w:tcPr>
            <w:tcW w:w="514" w:type="dxa"/>
          </w:tcPr>
          <w:p w:rsidR="00AC44E4" w:rsidRPr="00E84D59" w:rsidRDefault="00AC44E4" w:rsidP="007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59" w:type="dxa"/>
          </w:tcPr>
          <w:p w:rsidR="00AC44E4" w:rsidRPr="00E84D59" w:rsidRDefault="00AC44E4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frame syllabus for                                                                        B.Sc semester course of UOM </w:t>
            </w:r>
          </w:p>
          <w:p w:rsidR="00AC44E4" w:rsidRPr="00E84D59" w:rsidRDefault="00AC44E4" w:rsidP="00DB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923" w:type="dxa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C44E4" w:rsidRPr="00E84D59" w:rsidRDefault="00AC44E4" w:rsidP="00E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899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263" w:type="dxa"/>
            <w:vAlign w:val="center"/>
          </w:tcPr>
          <w:p w:rsidR="00AC44E4" w:rsidRPr="00E84D59" w:rsidRDefault="00AC44E4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-  5</w:t>
            </w:r>
            <w:r w:rsidRPr="00E84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Feb 2004</w:t>
            </w:r>
          </w:p>
        </w:tc>
      </w:tr>
    </w:tbl>
    <w:p w:rsidR="00E84D59" w:rsidRPr="00E84D59" w:rsidRDefault="00E84D59" w:rsidP="00E84D5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D59" w:rsidRPr="00E84D59" w:rsidRDefault="00E84D59" w:rsidP="00E84D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D59">
        <w:rPr>
          <w:rFonts w:ascii="Times New Roman" w:hAnsi="Times New Roman" w:cs="Times New Roman"/>
          <w:b/>
          <w:sz w:val="24"/>
          <w:szCs w:val="24"/>
          <w:u w:val="single"/>
        </w:rPr>
        <w:t>Details off Orientation and Refresher Courses Attended: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/>
      </w:tblPr>
      <w:tblGrid>
        <w:gridCol w:w="3085"/>
        <w:gridCol w:w="1843"/>
        <w:gridCol w:w="2977"/>
      </w:tblGrid>
      <w:tr w:rsidR="00E84D59" w:rsidRPr="00E84D59" w:rsidTr="008B55EF">
        <w:tc>
          <w:tcPr>
            <w:tcW w:w="3085" w:type="dxa"/>
            <w:vAlign w:val="center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>Refresher Event</w:t>
            </w:r>
          </w:p>
        </w:tc>
        <w:tc>
          <w:tcPr>
            <w:tcW w:w="1843" w:type="dxa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977" w:type="dxa"/>
            <w:vAlign w:val="center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D59" w:rsidRPr="00E84D59" w:rsidTr="008B55EF">
        <w:tc>
          <w:tcPr>
            <w:tcW w:w="3085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Orientation Course </w:t>
            </w:r>
          </w:p>
        </w:tc>
        <w:tc>
          <w:tcPr>
            <w:tcW w:w="1843" w:type="dxa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Mysore </w:t>
            </w:r>
          </w:p>
        </w:tc>
        <w:tc>
          <w:tcPr>
            <w:tcW w:w="2977" w:type="dxa"/>
            <w:vAlign w:val="center"/>
          </w:tcPr>
          <w:p w:rsidR="00E84D59" w:rsidRPr="00E84D59" w:rsidRDefault="00E84D59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15-05-95 to 10-06-95</w:t>
            </w: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59" w:rsidRPr="00E84D59" w:rsidTr="008B55EF">
        <w:trPr>
          <w:trHeight w:val="430"/>
        </w:trPr>
        <w:tc>
          <w:tcPr>
            <w:tcW w:w="3085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Refresher Course – I </w:t>
            </w:r>
          </w:p>
        </w:tc>
        <w:tc>
          <w:tcPr>
            <w:tcW w:w="1843" w:type="dxa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Mangalore </w:t>
            </w:r>
          </w:p>
        </w:tc>
        <w:tc>
          <w:tcPr>
            <w:tcW w:w="2977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28-10-96 to 19-11-96</w:t>
            </w: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59" w:rsidRPr="00E84D59" w:rsidTr="008B55EF">
        <w:trPr>
          <w:trHeight w:val="423"/>
        </w:trPr>
        <w:tc>
          <w:tcPr>
            <w:tcW w:w="3085" w:type="dxa"/>
            <w:vAlign w:val="center"/>
          </w:tcPr>
          <w:p w:rsidR="00E84D59" w:rsidRPr="00E84D59" w:rsidRDefault="00E84D59" w:rsidP="00E8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Refresher Course – II</w:t>
            </w:r>
          </w:p>
        </w:tc>
        <w:tc>
          <w:tcPr>
            <w:tcW w:w="1843" w:type="dxa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Mysore </w:t>
            </w:r>
          </w:p>
        </w:tc>
        <w:tc>
          <w:tcPr>
            <w:tcW w:w="2977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08-07-98 to 30-07-98</w:t>
            </w: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59" w:rsidRPr="00E84D59" w:rsidTr="008B55EF">
        <w:tc>
          <w:tcPr>
            <w:tcW w:w="3085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>Refresher Course –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843" w:type="dxa"/>
          </w:tcPr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59" w:rsidRPr="00E84D59" w:rsidRDefault="00E84D59" w:rsidP="008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Gulbarga </w:t>
            </w:r>
          </w:p>
        </w:tc>
        <w:tc>
          <w:tcPr>
            <w:tcW w:w="2977" w:type="dxa"/>
            <w:vAlign w:val="center"/>
          </w:tcPr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05-03-03 to 25-03-03</w:t>
            </w:r>
          </w:p>
          <w:p w:rsidR="00E84D59" w:rsidRPr="00E84D59" w:rsidRDefault="00E84D59" w:rsidP="008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132C7D" w:rsidRPr="00E84D59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32C7D" w:rsidRPr="00E84D59" w:rsidSect="00394EE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C7D"/>
    <w:rsid w:val="000059D5"/>
    <w:rsid w:val="00023B4C"/>
    <w:rsid w:val="000A17C1"/>
    <w:rsid w:val="000C2C83"/>
    <w:rsid w:val="000F198C"/>
    <w:rsid w:val="00127DDD"/>
    <w:rsid w:val="00132C7D"/>
    <w:rsid w:val="00155562"/>
    <w:rsid w:val="00167A86"/>
    <w:rsid w:val="00192E1E"/>
    <w:rsid w:val="00244AC7"/>
    <w:rsid w:val="0025168B"/>
    <w:rsid w:val="00272C2B"/>
    <w:rsid w:val="002A47B4"/>
    <w:rsid w:val="002C489D"/>
    <w:rsid w:val="002F6F58"/>
    <w:rsid w:val="00374EBD"/>
    <w:rsid w:val="00394EE4"/>
    <w:rsid w:val="003C6FB7"/>
    <w:rsid w:val="003E44D5"/>
    <w:rsid w:val="0041074A"/>
    <w:rsid w:val="0044481B"/>
    <w:rsid w:val="00456075"/>
    <w:rsid w:val="004652AD"/>
    <w:rsid w:val="0047564C"/>
    <w:rsid w:val="004B76D8"/>
    <w:rsid w:val="00542BC2"/>
    <w:rsid w:val="00544A47"/>
    <w:rsid w:val="005D7CD6"/>
    <w:rsid w:val="00626FCB"/>
    <w:rsid w:val="00670D1E"/>
    <w:rsid w:val="00674CDB"/>
    <w:rsid w:val="00677886"/>
    <w:rsid w:val="00693586"/>
    <w:rsid w:val="006F325E"/>
    <w:rsid w:val="00710470"/>
    <w:rsid w:val="007F6BBE"/>
    <w:rsid w:val="008C109E"/>
    <w:rsid w:val="009041B6"/>
    <w:rsid w:val="00947AC9"/>
    <w:rsid w:val="00A1482B"/>
    <w:rsid w:val="00A80C98"/>
    <w:rsid w:val="00A84826"/>
    <w:rsid w:val="00AC44E4"/>
    <w:rsid w:val="00AF79DD"/>
    <w:rsid w:val="00B25F38"/>
    <w:rsid w:val="00B57897"/>
    <w:rsid w:val="00B740A0"/>
    <w:rsid w:val="00C01E47"/>
    <w:rsid w:val="00C6090E"/>
    <w:rsid w:val="00C74B4F"/>
    <w:rsid w:val="00CF590C"/>
    <w:rsid w:val="00DB43F0"/>
    <w:rsid w:val="00E05D04"/>
    <w:rsid w:val="00E12195"/>
    <w:rsid w:val="00E15FD7"/>
    <w:rsid w:val="00E16448"/>
    <w:rsid w:val="00E167D9"/>
    <w:rsid w:val="00E3744C"/>
    <w:rsid w:val="00E47543"/>
    <w:rsid w:val="00E84D59"/>
    <w:rsid w:val="00F740A3"/>
    <w:rsid w:val="00FA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C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2020-05-11T14:43:00Z</dcterms:created>
  <dcterms:modified xsi:type="dcterms:W3CDTF">2022-05-04T05:50:00Z</dcterms:modified>
</cp:coreProperties>
</file>