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20" w:rsidRDefault="00673A20" w:rsidP="00673A20">
      <w:pPr>
        <w:jc w:val="center"/>
        <w:rPr>
          <w:rFonts w:ascii="Times New Roman" w:hAnsi="Times New Roman"/>
          <w:b/>
          <w:bCs/>
          <w:i/>
          <w:sz w:val="28"/>
          <w:szCs w:val="28"/>
          <w:u w:val="single"/>
          <w:lang w:val="en-IN"/>
        </w:rPr>
      </w:pPr>
      <w:r>
        <w:rPr>
          <w:rFonts w:ascii="Times New Roman" w:hAnsi="Times New Roman"/>
          <w:b/>
          <w:bCs/>
          <w:i/>
          <w:sz w:val="28"/>
          <w:szCs w:val="28"/>
          <w:u w:val="single"/>
          <w:lang w:val="en-IN"/>
        </w:rPr>
        <w:t xml:space="preserve">Faculty </w:t>
      </w:r>
    </w:p>
    <w:p w:rsidR="00673A20" w:rsidRDefault="00673A20" w:rsidP="00673A20">
      <w:pPr>
        <w:rPr>
          <w:rFonts w:ascii="Times New Roman" w:hAnsi="Times New Roman"/>
          <w:sz w:val="28"/>
          <w:szCs w:val="28"/>
          <w:lang w:val="en-IN"/>
        </w:rPr>
      </w:pPr>
    </w:p>
    <w:p w:rsidR="00673A20" w:rsidRDefault="00673A20" w:rsidP="00673A20">
      <w:pPr>
        <w:rPr>
          <w:rFonts w:ascii="Times New Roman" w:hAnsi="Times New Roman"/>
          <w:b/>
          <w:sz w:val="28"/>
          <w:szCs w:val="28"/>
          <w:lang w:val="en-IN"/>
        </w:rPr>
      </w:pPr>
      <w:proofErr w:type="gramStart"/>
      <w:r>
        <w:rPr>
          <w:rFonts w:ascii="Times New Roman" w:hAnsi="Times New Roman"/>
          <w:b/>
          <w:i/>
          <w:sz w:val="28"/>
          <w:szCs w:val="28"/>
          <w:lang w:val="en-IN"/>
        </w:rPr>
        <w:t>Name :</w:t>
      </w:r>
      <w:proofErr w:type="gramEnd"/>
      <w:r>
        <w:rPr>
          <w:rFonts w:ascii="Times New Roman" w:hAnsi="Times New Roman"/>
          <w:b/>
          <w:i/>
          <w:sz w:val="28"/>
          <w:szCs w:val="28"/>
          <w:lang w:val="en-IN"/>
        </w:rPr>
        <w:t xml:space="preserve"> </w:t>
      </w:r>
      <w:r>
        <w:rPr>
          <w:rFonts w:ascii="Times New Roman" w:hAnsi="Times New Roman"/>
          <w:b/>
          <w:sz w:val="28"/>
          <w:szCs w:val="28"/>
          <w:lang w:val="en-IN"/>
        </w:rPr>
        <w:t xml:space="preserve">Dr. </w:t>
      </w:r>
      <w:proofErr w:type="spellStart"/>
      <w:r>
        <w:rPr>
          <w:rFonts w:ascii="Times New Roman" w:hAnsi="Times New Roman"/>
          <w:b/>
          <w:sz w:val="28"/>
          <w:szCs w:val="28"/>
          <w:lang w:val="en-IN"/>
        </w:rPr>
        <w:t>M.Seema</w:t>
      </w:r>
      <w:proofErr w:type="spellEnd"/>
    </w:p>
    <w:p w:rsidR="00673A20" w:rsidRDefault="00673A20" w:rsidP="00673A20">
      <w:pPr>
        <w:rPr>
          <w:rFonts w:ascii="Times New Roman" w:hAnsi="Times New Roman"/>
          <w:b/>
          <w:sz w:val="28"/>
          <w:szCs w:val="28"/>
          <w:lang w:val="en-IN"/>
        </w:rPr>
      </w:pPr>
      <w:proofErr w:type="gramStart"/>
      <w:r>
        <w:rPr>
          <w:rFonts w:ascii="Times New Roman" w:hAnsi="Times New Roman"/>
          <w:b/>
          <w:i/>
          <w:sz w:val="28"/>
          <w:szCs w:val="28"/>
          <w:lang w:val="en-IN"/>
        </w:rPr>
        <w:t>Designation :</w:t>
      </w:r>
      <w:proofErr w:type="gramEnd"/>
      <w:r>
        <w:rPr>
          <w:rFonts w:ascii="Times New Roman" w:hAnsi="Times New Roman"/>
          <w:b/>
          <w:sz w:val="28"/>
          <w:szCs w:val="28"/>
          <w:lang w:val="en-IN"/>
        </w:rPr>
        <w:t xml:space="preserve"> Assistant Professor &amp; HOD</w:t>
      </w:r>
    </w:p>
    <w:p w:rsidR="00673A20" w:rsidRDefault="00673A20" w:rsidP="00673A20">
      <w:pPr>
        <w:rPr>
          <w:rFonts w:ascii="Times New Roman" w:hAnsi="Times New Roman"/>
          <w:b/>
          <w:sz w:val="28"/>
          <w:szCs w:val="28"/>
          <w:lang w:val="en-IN"/>
        </w:rPr>
      </w:pPr>
      <w:r>
        <w:rPr>
          <w:rFonts w:ascii="Times New Roman" w:hAnsi="Times New Roman"/>
          <w:b/>
          <w:i/>
          <w:sz w:val="28"/>
          <w:szCs w:val="28"/>
          <w:lang w:val="en-IN"/>
        </w:rPr>
        <w:t xml:space="preserve">Email – </w:t>
      </w:r>
      <w:proofErr w:type="gramStart"/>
      <w:r>
        <w:rPr>
          <w:rFonts w:ascii="Times New Roman" w:hAnsi="Times New Roman"/>
          <w:b/>
          <w:i/>
          <w:sz w:val="28"/>
          <w:szCs w:val="28"/>
          <w:lang w:val="en-IN"/>
        </w:rPr>
        <w:t>Id :</w:t>
      </w:r>
      <w:proofErr w:type="gramEnd"/>
      <w:r>
        <w:rPr>
          <w:rFonts w:ascii="Times New Roman" w:hAnsi="Times New Roman"/>
          <w:b/>
          <w:sz w:val="28"/>
          <w:szCs w:val="28"/>
          <w:lang w:val="en-IN"/>
        </w:rPr>
        <w:t xml:space="preserve"> mseema123@gmail.com</w:t>
      </w:r>
    </w:p>
    <w:p w:rsidR="00673A20" w:rsidRDefault="00673A20" w:rsidP="00673A20">
      <w:pPr>
        <w:rPr>
          <w:rFonts w:ascii="Times New Roman" w:hAnsi="Times New Roman"/>
          <w:b/>
          <w:sz w:val="28"/>
          <w:szCs w:val="28"/>
          <w:lang w:val="en-IN"/>
        </w:rPr>
      </w:pPr>
      <w:proofErr w:type="gramStart"/>
      <w:r>
        <w:rPr>
          <w:rFonts w:ascii="Times New Roman" w:hAnsi="Times New Roman"/>
          <w:b/>
          <w:i/>
          <w:sz w:val="28"/>
          <w:szCs w:val="28"/>
          <w:lang w:val="en-IN"/>
        </w:rPr>
        <w:t>Qualification :</w:t>
      </w:r>
      <w:proofErr w:type="gramEnd"/>
      <w:r>
        <w:rPr>
          <w:rFonts w:ascii="Times New Roman" w:hAnsi="Times New Roman"/>
          <w:b/>
          <w:sz w:val="28"/>
          <w:szCs w:val="28"/>
          <w:lang w:val="en-IN"/>
        </w:rPr>
        <w:t xml:space="preserve"> M.Sc., </w:t>
      </w:r>
      <w:proofErr w:type="spellStart"/>
      <w:r>
        <w:rPr>
          <w:rFonts w:ascii="Times New Roman" w:hAnsi="Times New Roman"/>
          <w:b/>
          <w:sz w:val="28"/>
          <w:szCs w:val="28"/>
          <w:lang w:val="en-IN"/>
        </w:rPr>
        <w:t>Ph.D</w:t>
      </w:r>
      <w:proofErr w:type="spellEnd"/>
    </w:p>
    <w:p w:rsidR="00673A20" w:rsidRDefault="00673A20" w:rsidP="00673A20">
      <w:pPr>
        <w:rPr>
          <w:rFonts w:ascii="Times New Roman" w:hAnsi="Times New Roman"/>
          <w:b/>
          <w:sz w:val="28"/>
          <w:szCs w:val="28"/>
          <w:lang w:val="en-IN"/>
        </w:rPr>
      </w:pPr>
      <w:r>
        <w:rPr>
          <w:rFonts w:ascii="Times New Roman" w:hAnsi="Times New Roman"/>
          <w:b/>
          <w:i/>
          <w:sz w:val="28"/>
          <w:szCs w:val="28"/>
          <w:lang w:val="en-IN"/>
        </w:rPr>
        <w:t xml:space="preserve">No. </w:t>
      </w:r>
      <w:proofErr w:type="gramStart"/>
      <w:r>
        <w:rPr>
          <w:rFonts w:ascii="Times New Roman" w:hAnsi="Times New Roman"/>
          <w:b/>
          <w:i/>
          <w:sz w:val="28"/>
          <w:szCs w:val="28"/>
          <w:lang w:val="en-IN"/>
        </w:rPr>
        <w:t>of  Publications</w:t>
      </w:r>
      <w:proofErr w:type="gramEnd"/>
      <w:r>
        <w:rPr>
          <w:rFonts w:ascii="Times New Roman" w:hAnsi="Times New Roman"/>
          <w:b/>
          <w:i/>
          <w:sz w:val="28"/>
          <w:szCs w:val="28"/>
          <w:lang w:val="en-IN"/>
        </w:rPr>
        <w:t xml:space="preserve"> :</w:t>
      </w:r>
      <w:r>
        <w:rPr>
          <w:rFonts w:ascii="Times New Roman" w:hAnsi="Times New Roman"/>
          <w:b/>
          <w:sz w:val="28"/>
          <w:szCs w:val="28"/>
          <w:lang w:val="en-IN"/>
        </w:rPr>
        <w:t xml:space="preserve"> 10</w:t>
      </w:r>
    </w:p>
    <w:p w:rsidR="00673A20" w:rsidRDefault="00673A20" w:rsidP="00673A20">
      <w:pPr>
        <w:rPr>
          <w:rFonts w:ascii="Times New Roman" w:hAnsi="Times New Roman"/>
          <w:b/>
          <w:sz w:val="28"/>
          <w:szCs w:val="28"/>
          <w:lang w:val="en-IN"/>
        </w:rPr>
      </w:pPr>
      <w:r>
        <w:rPr>
          <w:rFonts w:ascii="Times New Roman" w:hAnsi="Times New Roman"/>
          <w:b/>
          <w:sz w:val="28"/>
          <w:szCs w:val="28"/>
          <w:lang w:val="en-IN"/>
        </w:rPr>
        <w:t xml:space="preserve">Educational </w:t>
      </w:r>
      <w:proofErr w:type="gramStart"/>
      <w:r>
        <w:rPr>
          <w:rFonts w:ascii="Times New Roman" w:hAnsi="Times New Roman"/>
          <w:b/>
          <w:sz w:val="28"/>
          <w:szCs w:val="28"/>
          <w:lang w:val="en-IN"/>
        </w:rPr>
        <w:t>Qualification :</w:t>
      </w:r>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3296"/>
        <w:gridCol w:w="2684"/>
        <w:gridCol w:w="2265"/>
      </w:tblGrid>
      <w:tr w:rsidR="00673A20" w:rsidTr="00673A20">
        <w:trPr>
          <w:trHeight w:val="523"/>
        </w:trPr>
        <w:tc>
          <w:tcPr>
            <w:tcW w:w="988"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bCs/>
                <w:noProof/>
                <w:sz w:val="28"/>
                <w:szCs w:val="28"/>
                <w:lang w:val="en-IN"/>
              </w:rPr>
            </w:pPr>
            <w:proofErr w:type="spellStart"/>
            <w:r>
              <w:rPr>
                <w:rFonts w:ascii="Times New Roman" w:hAnsi="Times New Roman"/>
                <w:b/>
                <w:bCs/>
                <w:sz w:val="28"/>
                <w:szCs w:val="28"/>
                <w:lang w:val="en-IN"/>
              </w:rPr>
              <w:t>Sl.No</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bCs/>
                <w:noProof/>
                <w:sz w:val="28"/>
                <w:szCs w:val="28"/>
                <w:lang w:val="en-IN"/>
              </w:rPr>
            </w:pPr>
            <w:r>
              <w:rPr>
                <w:rFonts w:ascii="Times New Roman" w:hAnsi="Times New Roman"/>
                <w:b/>
                <w:bCs/>
                <w:sz w:val="28"/>
                <w:szCs w:val="28"/>
                <w:lang w:val="en-IN"/>
              </w:rPr>
              <w:t>Qualification/Programme</w:t>
            </w:r>
          </w:p>
        </w:tc>
        <w:tc>
          <w:tcPr>
            <w:tcW w:w="2977"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bCs/>
                <w:noProof/>
                <w:sz w:val="28"/>
                <w:szCs w:val="28"/>
                <w:lang w:val="en-IN"/>
              </w:rPr>
            </w:pPr>
            <w:r>
              <w:rPr>
                <w:rFonts w:ascii="Times New Roman" w:hAnsi="Times New Roman"/>
                <w:b/>
                <w:bCs/>
                <w:sz w:val="28"/>
                <w:szCs w:val="28"/>
                <w:lang w:val="en-IN"/>
              </w:rPr>
              <w:t>Institution / University</w:t>
            </w:r>
          </w:p>
        </w:tc>
        <w:tc>
          <w:tcPr>
            <w:tcW w:w="2551"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bCs/>
                <w:noProof/>
                <w:sz w:val="28"/>
                <w:szCs w:val="28"/>
                <w:lang w:val="en-IN"/>
              </w:rPr>
            </w:pPr>
            <w:r>
              <w:rPr>
                <w:rFonts w:ascii="Times New Roman" w:hAnsi="Times New Roman"/>
                <w:b/>
                <w:bCs/>
                <w:sz w:val="28"/>
                <w:szCs w:val="28"/>
                <w:lang w:val="en-IN"/>
              </w:rPr>
              <w:t>Year of Passed Out /Period</w:t>
            </w:r>
          </w:p>
        </w:tc>
      </w:tr>
      <w:tr w:rsidR="00673A20" w:rsidTr="00673A20">
        <w:trPr>
          <w:trHeight w:val="450"/>
        </w:trPr>
        <w:tc>
          <w:tcPr>
            <w:tcW w:w="988"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1.</w:t>
            </w:r>
          </w:p>
        </w:tc>
        <w:tc>
          <w:tcPr>
            <w:tcW w:w="2693"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 xml:space="preserve">M.Sc., </w:t>
            </w:r>
            <w:proofErr w:type="spellStart"/>
            <w:r>
              <w:rPr>
                <w:rFonts w:ascii="Times New Roman" w:hAnsi="Times New Roman"/>
                <w:sz w:val="28"/>
                <w:szCs w:val="28"/>
                <w:lang w:val="en-IN"/>
              </w:rPr>
              <w:t>Ph.D</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University of  Mysore</w:t>
            </w:r>
          </w:p>
        </w:tc>
        <w:tc>
          <w:tcPr>
            <w:tcW w:w="2551"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 xml:space="preserve">1999- </w:t>
            </w:r>
            <w:proofErr w:type="spellStart"/>
            <w:r>
              <w:rPr>
                <w:rFonts w:ascii="Times New Roman" w:hAnsi="Times New Roman"/>
                <w:sz w:val="28"/>
                <w:szCs w:val="28"/>
                <w:lang w:val="en-IN"/>
              </w:rPr>
              <w:t>M.Sc</w:t>
            </w:r>
            <w:proofErr w:type="spellEnd"/>
          </w:p>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2012-Ph.D</w:t>
            </w:r>
          </w:p>
        </w:tc>
      </w:tr>
    </w:tbl>
    <w:p w:rsidR="00673A20" w:rsidRDefault="00673A20" w:rsidP="00673A20">
      <w:pPr>
        <w:rPr>
          <w:rFonts w:ascii="Times New Roman" w:hAnsi="Times New Roman"/>
          <w:noProof/>
          <w:sz w:val="28"/>
          <w:szCs w:val="28"/>
          <w:lang w:val="en-IN"/>
        </w:rPr>
      </w:pPr>
    </w:p>
    <w:p w:rsidR="00673A20" w:rsidRDefault="00673A20" w:rsidP="00673A20">
      <w:pPr>
        <w:rPr>
          <w:rFonts w:ascii="Times New Roman" w:hAnsi="Times New Roman"/>
          <w:b/>
          <w:sz w:val="28"/>
          <w:szCs w:val="28"/>
          <w:lang w:val="en-IN"/>
        </w:rPr>
      </w:pPr>
      <w:r>
        <w:rPr>
          <w:rFonts w:ascii="Times New Roman" w:hAnsi="Times New Roman"/>
          <w:b/>
          <w:sz w:val="28"/>
          <w:szCs w:val="28"/>
          <w:lang w:val="en-IN"/>
        </w:rPr>
        <w:t>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430"/>
        <w:gridCol w:w="3343"/>
        <w:gridCol w:w="2281"/>
      </w:tblGrid>
      <w:tr w:rsidR="00673A20" w:rsidTr="00673A20">
        <w:tc>
          <w:tcPr>
            <w:tcW w:w="1188"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proofErr w:type="spellStart"/>
            <w:r>
              <w:rPr>
                <w:rFonts w:ascii="Times New Roman" w:hAnsi="Times New Roman"/>
                <w:sz w:val="28"/>
                <w:szCs w:val="28"/>
                <w:lang w:val="en-IN"/>
              </w:rPr>
              <w:t>Sl.No</w:t>
            </w:r>
            <w:proofErr w:type="spellEnd"/>
          </w:p>
        </w:tc>
        <w:tc>
          <w:tcPr>
            <w:tcW w:w="2430"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Institution Name / Employer Name</w:t>
            </w:r>
          </w:p>
        </w:tc>
        <w:tc>
          <w:tcPr>
            <w:tcW w:w="3343"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Designation / Department</w:t>
            </w:r>
          </w:p>
        </w:tc>
        <w:tc>
          <w:tcPr>
            <w:tcW w:w="2281"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Period</w:t>
            </w:r>
          </w:p>
        </w:tc>
      </w:tr>
      <w:tr w:rsidR="00673A20" w:rsidTr="00673A20">
        <w:tc>
          <w:tcPr>
            <w:tcW w:w="1188"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1.</w:t>
            </w:r>
          </w:p>
        </w:tc>
        <w:tc>
          <w:tcPr>
            <w:tcW w:w="2430"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JSS CACS</w:t>
            </w:r>
          </w:p>
        </w:tc>
        <w:tc>
          <w:tcPr>
            <w:tcW w:w="3343"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Assistant Professor &amp; HOD</w:t>
            </w:r>
          </w:p>
        </w:tc>
        <w:tc>
          <w:tcPr>
            <w:tcW w:w="2281" w:type="dxa"/>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2001 till date</w:t>
            </w:r>
          </w:p>
        </w:tc>
      </w:tr>
    </w:tbl>
    <w:p w:rsidR="00673A20" w:rsidRDefault="00673A20" w:rsidP="00673A20">
      <w:pPr>
        <w:rPr>
          <w:rFonts w:ascii="Times New Roman" w:hAnsi="Times New Roman"/>
          <w:noProof/>
          <w:sz w:val="28"/>
          <w:szCs w:val="28"/>
          <w:lang w:val="en-IN"/>
        </w:rPr>
      </w:pPr>
    </w:p>
    <w:p w:rsidR="00673A20" w:rsidRDefault="00673A20" w:rsidP="00673A20">
      <w:pPr>
        <w:rPr>
          <w:rFonts w:ascii="Times New Roman" w:hAnsi="Times New Roman"/>
          <w:b/>
          <w:sz w:val="28"/>
          <w:szCs w:val="28"/>
          <w:lang w:val="en-IN"/>
        </w:rPr>
      </w:pPr>
      <w:proofErr w:type="gramStart"/>
      <w:r>
        <w:rPr>
          <w:rFonts w:ascii="Times New Roman" w:hAnsi="Times New Roman"/>
          <w:b/>
          <w:sz w:val="28"/>
          <w:szCs w:val="28"/>
          <w:lang w:val="en-IN"/>
        </w:rPr>
        <w:t>Publications :</w:t>
      </w:r>
      <w:proofErr w:type="gramEnd"/>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1.</w:t>
      </w:r>
      <w:r>
        <w:rPr>
          <w:rFonts w:ascii="Times New Roman" w:hAnsi="Times New Roman"/>
          <w:b/>
          <w:sz w:val="24"/>
          <w:szCs w:val="24"/>
          <w:lang w:val="en-IN"/>
        </w:rPr>
        <w:t>Title :</w:t>
      </w:r>
      <w:r>
        <w:rPr>
          <w:rFonts w:ascii="Times New Roman" w:hAnsi="Times New Roman"/>
          <w:sz w:val="24"/>
          <w:szCs w:val="24"/>
        </w:rPr>
        <w:t xml:space="preserve"> First report on isozyme analysis of </w:t>
      </w:r>
      <w:r>
        <w:rPr>
          <w:rFonts w:ascii="Times New Roman" w:hAnsi="Times New Roman"/>
          <w:i/>
          <w:iCs/>
          <w:sz w:val="24"/>
          <w:szCs w:val="24"/>
        </w:rPr>
        <w:t>Rhizoctonia solani</w:t>
      </w:r>
      <w:r>
        <w:rPr>
          <w:rFonts w:ascii="Times New Roman" w:hAnsi="Times New Roman"/>
          <w:sz w:val="24"/>
          <w:szCs w:val="24"/>
        </w:rPr>
        <w:t xml:space="preserve"> infecting tobacco in </w:t>
      </w:r>
    </w:p>
    <w:p w:rsidR="00673A20" w:rsidRDefault="00673A20" w:rsidP="00673A20">
      <w:pPr>
        <w:pStyle w:val="NoSpacing"/>
        <w:rPr>
          <w:rFonts w:ascii="Times New Roman" w:hAnsi="Times New Roman"/>
          <w:sz w:val="24"/>
          <w:szCs w:val="24"/>
        </w:rPr>
      </w:pPr>
      <w:r>
        <w:rPr>
          <w:rFonts w:ascii="Times New Roman" w:hAnsi="Times New Roman"/>
          <w:sz w:val="24"/>
          <w:szCs w:val="24"/>
        </w:rPr>
        <w:t xml:space="preserve">               Karnataka, India</w:t>
      </w:r>
    </w:p>
    <w:p w:rsidR="00673A20" w:rsidRDefault="00673A20" w:rsidP="00673A20">
      <w:pPr>
        <w:pStyle w:val="NoSpacing"/>
        <w:numPr>
          <w:ilvl w:val="0"/>
          <w:numId w:val="1"/>
        </w:numPr>
        <w:rPr>
          <w:rFonts w:ascii="Times New Roman" w:hAnsi="Times New Roman"/>
          <w:sz w:val="24"/>
          <w:szCs w:val="24"/>
        </w:rPr>
      </w:pPr>
      <w:r>
        <w:rPr>
          <w:rFonts w:ascii="Times New Roman" w:hAnsi="Times New Roman"/>
          <w:b/>
          <w:sz w:val="24"/>
          <w:szCs w:val="24"/>
          <w:lang w:val="en-IN"/>
        </w:rPr>
        <w:t>Name of the Journal</w:t>
      </w:r>
      <w:r>
        <w:rPr>
          <w:rFonts w:ascii="Times New Roman" w:hAnsi="Times New Roman"/>
          <w:sz w:val="24"/>
          <w:szCs w:val="24"/>
          <w:lang w:val="en-IN"/>
        </w:rPr>
        <w:t xml:space="preserve"> :</w:t>
      </w:r>
      <w:r>
        <w:rPr>
          <w:rFonts w:ascii="Times New Roman" w:hAnsi="Times New Roman"/>
          <w:sz w:val="24"/>
          <w:szCs w:val="24"/>
        </w:rPr>
        <w:t xml:space="preserve"> JSSCM Journal. </w:t>
      </w:r>
    </w:p>
    <w:p w:rsidR="00673A20" w:rsidRDefault="00673A20" w:rsidP="00673A20">
      <w:pPr>
        <w:pStyle w:val="NoSpacing"/>
        <w:numPr>
          <w:ilvl w:val="0"/>
          <w:numId w:val="1"/>
        </w:numPr>
        <w:rPr>
          <w:rFonts w:ascii="Times New Roman" w:hAnsi="Times New Roman"/>
          <w:sz w:val="24"/>
          <w:szCs w:val="24"/>
          <w:lang w:val="en-IN"/>
        </w:rPr>
      </w:pPr>
      <w:r>
        <w:rPr>
          <w:rFonts w:ascii="Times New Roman" w:hAnsi="Times New Roman"/>
          <w:b/>
          <w:sz w:val="24"/>
          <w:szCs w:val="24"/>
          <w:lang w:val="en-IN"/>
        </w:rPr>
        <w:t>Date of  Publication</w:t>
      </w:r>
      <w:r>
        <w:rPr>
          <w:rFonts w:ascii="Times New Roman" w:hAnsi="Times New Roman"/>
          <w:sz w:val="24"/>
          <w:szCs w:val="24"/>
          <w:lang w:val="en-IN"/>
        </w:rPr>
        <w:t xml:space="preserve"> :</w:t>
      </w:r>
      <w:r>
        <w:rPr>
          <w:rFonts w:ascii="Times New Roman" w:hAnsi="Times New Roman"/>
          <w:sz w:val="24"/>
          <w:szCs w:val="24"/>
        </w:rPr>
        <w:t xml:space="preserve"> 2013</w:t>
      </w:r>
    </w:p>
    <w:p w:rsidR="00673A20" w:rsidRDefault="00673A20" w:rsidP="00673A20">
      <w:pPr>
        <w:pStyle w:val="NoSpacing"/>
        <w:numPr>
          <w:ilvl w:val="0"/>
          <w:numId w:val="1"/>
        </w:numPr>
        <w:rPr>
          <w:rFonts w:ascii="Times New Roman" w:hAnsi="Times New Roman"/>
          <w:sz w:val="24"/>
          <w:szCs w:val="24"/>
          <w:lang w:val="en-IN"/>
        </w:rPr>
      </w:pPr>
      <w:r>
        <w:rPr>
          <w:rFonts w:ascii="Times New Roman" w:hAnsi="Times New Roman"/>
          <w:b/>
          <w:sz w:val="24"/>
          <w:szCs w:val="24"/>
          <w:lang w:val="en-IN"/>
        </w:rPr>
        <w:t>Volume No. / Issue No. / Page No. / Factor</w:t>
      </w:r>
      <w:r>
        <w:rPr>
          <w:rFonts w:ascii="Times New Roman" w:hAnsi="Times New Roman"/>
          <w:sz w:val="24"/>
          <w:szCs w:val="24"/>
          <w:lang w:val="en-IN"/>
        </w:rPr>
        <w:t xml:space="preserve"> :</w:t>
      </w:r>
      <w:r>
        <w:rPr>
          <w:rFonts w:ascii="Times New Roman" w:hAnsi="Times New Roman"/>
          <w:sz w:val="24"/>
          <w:szCs w:val="24"/>
        </w:rPr>
        <w:t xml:space="preserve"> Vol.2:44-49</w:t>
      </w:r>
    </w:p>
    <w:p w:rsidR="00673A20" w:rsidRDefault="00673A20" w:rsidP="00673A20">
      <w:pPr>
        <w:pStyle w:val="NoSpacing"/>
        <w:numPr>
          <w:ilvl w:val="0"/>
          <w:numId w:val="1"/>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JSSCACS,Mysore</w:t>
      </w:r>
    </w:p>
    <w:p w:rsidR="00673A20" w:rsidRDefault="00673A20" w:rsidP="00673A20">
      <w:pPr>
        <w:pStyle w:val="NoSpacing"/>
        <w:numPr>
          <w:ilvl w:val="0"/>
          <w:numId w:val="1"/>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Punith, B.D. and Devaki, N.S.</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2.</w:t>
      </w:r>
      <w:r>
        <w:rPr>
          <w:rFonts w:ascii="Times New Roman" w:hAnsi="Times New Roman"/>
          <w:b/>
          <w:sz w:val="24"/>
          <w:szCs w:val="24"/>
          <w:lang w:val="en-IN"/>
        </w:rPr>
        <w:t>Title</w:t>
      </w:r>
      <w:r>
        <w:rPr>
          <w:rFonts w:ascii="Times New Roman" w:hAnsi="Times New Roman"/>
          <w:sz w:val="24"/>
          <w:szCs w:val="24"/>
          <w:lang w:val="en-IN"/>
        </w:rPr>
        <w:t xml:space="preserve"> :</w:t>
      </w:r>
      <w:r>
        <w:rPr>
          <w:rFonts w:ascii="Times New Roman" w:hAnsi="Times New Roman"/>
          <w:sz w:val="24"/>
          <w:szCs w:val="24"/>
        </w:rPr>
        <w:t xml:space="preserve"> RAPD analysis of </w:t>
      </w:r>
      <w:r>
        <w:rPr>
          <w:rFonts w:ascii="Times New Roman" w:hAnsi="Times New Roman"/>
          <w:i/>
          <w:iCs/>
          <w:sz w:val="24"/>
          <w:szCs w:val="24"/>
        </w:rPr>
        <w:t>Rhizoctonia solani</w:t>
      </w:r>
      <w:r>
        <w:rPr>
          <w:rFonts w:ascii="Times New Roman" w:hAnsi="Times New Roman"/>
          <w:sz w:val="24"/>
          <w:szCs w:val="24"/>
        </w:rPr>
        <w:t xml:space="preserve">  infecting FCV tobacco of Karnataka. </w:t>
      </w:r>
    </w:p>
    <w:p w:rsidR="00673A20" w:rsidRDefault="00673A20" w:rsidP="00673A20">
      <w:pPr>
        <w:pStyle w:val="NoSpacing"/>
        <w:numPr>
          <w:ilvl w:val="0"/>
          <w:numId w:val="2"/>
        </w:numPr>
        <w:rPr>
          <w:rFonts w:ascii="Times New Roman" w:hAnsi="Times New Roman"/>
          <w:sz w:val="24"/>
          <w:szCs w:val="24"/>
        </w:rPr>
      </w:pPr>
      <w:r>
        <w:rPr>
          <w:rFonts w:ascii="Times New Roman" w:hAnsi="Times New Roman"/>
          <w:b/>
          <w:sz w:val="24"/>
          <w:szCs w:val="24"/>
          <w:lang w:val="en-IN"/>
        </w:rPr>
        <w:t>Name of the Journal</w:t>
      </w:r>
      <w:r>
        <w:rPr>
          <w:rFonts w:ascii="Times New Roman" w:hAnsi="Times New Roman"/>
          <w:sz w:val="24"/>
          <w:szCs w:val="24"/>
          <w:lang w:val="en-IN"/>
        </w:rPr>
        <w:t xml:space="preserve"> :</w:t>
      </w:r>
      <w:r>
        <w:rPr>
          <w:rFonts w:ascii="Times New Roman" w:hAnsi="Times New Roman"/>
          <w:sz w:val="24"/>
          <w:szCs w:val="24"/>
        </w:rPr>
        <w:t xml:space="preserve"> JSSCM Journal. </w:t>
      </w:r>
    </w:p>
    <w:p w:rsidR="00673A20" w:rsidRDefault="00673A20" w:rsidP="00673A20">
      <w:pPr>
        <w:pStyle w:val="NoSpacing"/>
        <w:numPr>
          <w:ilvl w:val="0"/>
          <w:numId w:val="2"/>
        </w:numPr>
        <w:rPr>
          <w:rFonts w:ascii="Times New Roman" w:hAnsi="Times New Roman"/>
          <w:sz w:val="24"/>
          <w:szCs w:val="24"/>
          <w:lang w:val="en-IN"/>
        </w:rPr>
      </w:pPr>
      <w:r>
        <w:rPr>
          <w:rFonts w:ascii="Times New Roman" w:hAnsi="Times New Roman"/>
          <w:b/>
          <w:sz w:val="24"/>
          <w:szCs w:val="24"/>
          <w:lang w:val="en-IN"/>
        </w:rPr>
        <w:t>Date of  Publication</w:t>
      </w:r>
      <w:r>
        <w:rPr>
          <w:rFonts w:ascii="Times New Roman" w:hAnsi="Times New Roman"/>
          <w:sz w:val="24"/>
          <w:szCs w:val="24"/>
          <w:lang w:val="en-IN"/>
        </w:rPr>
        <w:t xml:space="preserve"> :2012</w:t>
      </w:r>
      <w:r>
        <w:rPr>
          <w:rFonts w:ascii="Times New Roman" w:hAnsi="Times New Roman"/>
          <w:sz w:val="24"/>
          <w:szCs w:val="24"/>
        </w:rPr>
        <w:t>.</w:t>
      </w:r>
    </w:p>
    <w:p w:rsidR="00673A20" w:rsidRDefault="00673A20" w:rsidP="00673A20">
      <w:pPr>
        <w:pStyle w:val="NoSpacing"/>
        <w:numPr>
          <w:ilvl w:val="0"/>
          <w:numId w:val="2"/>
        </w:numPr>
        <w:rPr>
          <w:rFonts w:ascii="Times New Roman" w:hAnsi="Times New Roman"/>
          <w:sz w:val="24"/>
          <w:szCs w:val="24"/>
          <w:lang w:val="en-IN"/>
        </w:rPr>
      </w:pPr>
      <w:r>
        <w:rPr>
          <w:rFonts w:ascii="Times New Roman" w:hAnsi="Times New Roman"/>
          <w:b/>
          <w:sz w:val="24"/>
          <w:szCs w:val="24"/>
          <w:lang w:val="en-IN"/>
        </w:rPr>
        <w:t>Volume No. / Issue No. / Page No. / Factor :</w:t>
      </w:r>
      <w:r>
        <w:rPr>
          <w:rFonts w:ascii="Times New Roman" w:hAnsi="Times New Roman"/>
          <w:sz w:val="24"/>
          <w:szCs w:val="24"/>
        </w:rPr>
        <w:t xml:space="preserve"> 1(1):49-52. </w:t>
      </w:r>
    </w:p>
    <w:p w:rsidR="00673A20" w:rsidRDefault="00673A20" w:rsidP="00673A20">
      <w:pPr>
        <w:pStyle w:val="NoSpacing"/>
        <w:numPr>
          <w:ilvl w:val="0"/>
          <w:numId w:val="2"/>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JSSCACS,Mysore</w:t>
      </w:r>
    </w:p>
    <w:p w:rsidR="00673A20" w:rsidRDefault="00673A20" w:rsidP="00673A20">
      <w:pPr>
        <w:pStyle w:val="NoSpacing"/>
        <w:numPr>
          <w:ilvl w:val="0"/>
          <w:numId w:val="2"/>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Punith, B.D. and Devaki, N.S</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lastRenderedPageBreak/>
        <w:t>3.</w:t>
      </w:r>
      <w:r>
        <w:rPr>
          <w:rFonts w:ascii="Times New Roman" w:hAnsi="Times New Roman"/>
          <w:b/>
          <w:sz w:val="24"/>
          <w:szCs w:val="24"/>
          <w:lang w:val="en-IN"/>
        </w:rPr>
        <w:t>Title :</w:t>
      </w:r>
      <w:r>
        <w:rPr>
          <w:rFonts w:ascii="Times New Roman" w:hAnsi="Times New Roman"/>
          <w:sz w:val="24"/>
          <w:szCs w:val="24"/>
        </w:rPr>
        <w:t xml:space="preserve"> A simple and rapid nuclear staining method  for </w:t>
      </w:r>
      <w:r>
        <w:rPr>
          <w:rFonts w:ascii="Times New Roman" w:hAnsi="Times New Roman"/>
          <w:i/>
          <w:iCs/>
          <w:sz w:val="24"/>
          <w:szCs w:val="24"/>
        </w:rPr>
        <w:t>Rhizoctonia solani</w:t>
      </w:r>
      <w:r>
        <w:rPr>
          <w:rFonts w:ascii="Times New Roman" w:hAnsi="Times New Roman"/>
          <w:sz w:val="24"/>
          <w:szCs w:val="24"/>
        </w:rPr>
        <w:t xml:space="preserve"> Kuhn. . .            </w:t>
      </w:r>
    </w:p>
    <w:p w:rsidR="00673A20" w:rsidRDefault="00673A20" w:rsidP="00673A20">
      <w:pPr>
        <w:pStyle w:val="NoSpacing"/>
        <w:numPr>
          <w:ilvl w:val="0"/>
          <w:numId w:val="3"/>
        </w:numPr>
        <w:rPr>
          <w:rFonts w:ascii="Times New Roman" w:hAnsi="Times New Roman"/>
          <w:sz w:val="24"/>
          <w:szCs w:val="24"/>
        </w:rPr>
      </w:pPr>
      <w:r>
        <w:rPr>
          <w:rFonts w:ascii="Times New Roman" w:hAnsi="Times New Roman"/>
          <w:b/>
          <w:sz w:val="24"/>
          <w:szCs w:val="24"/>
          <w:lang w:val="en-IN"/>
        </w:rPr>
        <w:t>Name of the Journal</w:t>
      </w:r>
      <w:r>
        <w:rPr>
          <w:rFonts w:ascii="Times New Roman" w:hAnsi="Times New Roman"/>
          <w:sz w:val="24"/>
          <w:szCs w:val="24"/>
          <w:lang w:val="en-IN"/>
        </w:rPr>
        <w:t xml:space="preserve"> :</w:t>
      </w:r>
      <w:r>
        <w:rPr>
          <w:rFonts w:ascii="Times New Roman" w:hAnsi="Times New Roman"/>
          <w:sz w:val="24"/>
          <w:szCs w:val="24"/>
        </w:rPr>
        <w:t xml:space="preserve"> Biotechnic &amp; Histochemistry</w:t>
      </w:r>
    </w:p>
    <w:p w:rsidR="00673A20" w:rsidRDefault="00673A20" w:rsidP="00673A20">
      <w:pPr>
        <w:pStyle w:val="NoSpacing"/>
        <w:numPr>
          <w:ilvl w:val="0"/>
          <w:numId w:val="3"/>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2012</w:t>
      </w:r>
    </w:p>
    <w:p w:rsidR="00673A20" w:rsidRDefault="00673A20" w:rsidP="00673A20">
      <w:pPr>
        <w:pStyle w:val="NoSpacing"/>
        <w:numPr>
          <w:ilvl w:val="0"/>
          <w:numId w:val="3"/>
        </w:numPr>
        <w:rPr>
          <w:rFonts w:ascii="Times New Roman" w:hAnsi="Times New Roman"/>
          <w:sz w:val="24"/>
          <w:szCs w:val="24"/>
        </w:rPr>
      </w:pPr>
      <w:r>
        <w:rPr>
          <w:rFonts w:ascii="Times New Roman" w:hAnsi="Times New Roman"/>
          <w:b/>
          <w:sz w:val="24"/>
          <w:szCs w:val="24"/>
          <w:lang w:val="en-IN"/>
        </w:rPr>
        <w:t>Volume No. / Issue No. / Page No. / Factor:</w:t>
      </w:r>
      <w:r>
        <w:rPr>
          <w:rFonts w:ascii="Times New Roman" w:hAnsi="Times New Roman"/>
          <w:sz w:val="24"/>
          <w:szCs w:val="24"/>
          <w:lang w:val="en-IN"/>
        </w:rPr>
        <w:t xml:space="preserve"> </w:t>
      </w:r>
      <w:r>
        <w:rPr>
          <w:rFonts w:ascii="Times New Roman" w:hAnsi="Times New Roman"/>
          <w:sz w:val="24"/>
          <w:szCs w:val="24"/>
        </w:rPr>
        <w:t xml:space="preserve">87:169- 171. </w:t>
      </w:r>
    </w:p>
    <w:p w:rsidR="00673A20" w:rsidRDefault="00673A20" w:rsidP="00673A20">
      <w:pPr>
        <w:pStyle w:val="NoSpacing"/>
        <w:numPr>
          <w:ilvl w:val="0"/>
          <w:numId w:val="3"/>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sz w:val="24"/>
          <w:szCs w:val="24"/>
          <w:shd w:val="clear" w:color="auto" w:fill="FFFFFF"/>
        </w:rPr>
        <w:t>Taylor &amp; Francis</w:t>
      </w:r>
      <w:r>
        <w:rPr>
          <w:rFonts w:ascii="Times New Roman" w:hAnsi="Times New Roman"/>
          <w:color w:val="4D5156"/>
          <w:sz w:val="24"/>
          <w:szCs w:val="24"/>
          <w:shd w:val="clear" w:color="auto" w:fill="FFFFFF"/>
        </w:rPr>
        <w:t> </w:t>
      </w:r>
    </w:p>
    <w:p w:rsidR="00673A20" w:rsidRDefault="00673A20" w:rsidP="00673A20">
      <w:pPr>
        <w:pStyle w:val="NoSpacing"/>
        <w:numPr>
          <w:ilvl w:val="0"/>
          <w:numId w:val="3"/>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Punith, B.D. and Devaki, N.S.</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4.</w:t>
      </w:r>
      <w:r>
        <w:rPr>
          <w:rFonts w:ascii="Times New Roman" w:hAnsi="Times New Roman"/>
          <w:b/>
          <w:sz w:val="24"/>
          <w:szCs w:val="24"/>
          <w:lang w:val="en-IN"/>
        </w:rPr>
        <w:t>Title :</w:t>
      </w:r>
      <w:r>
        <w:rPr>
          <w:rFonts w:ascii="Times New Roman" w:hAnsi="Times New Roman"/>
          <w:sz w:val="24"/>
          <w:szCs w:val="24"/>
        </w:rPr>
        <w:t xml:space="preserve"> In vitro evaluation of Biological control agents against  </w:t>
      </w:r>
      <w:r>
        <w:rPr>
          <w:rFonts w:ascii="Times New Roman" w:hAnsi="Times New Roman"/>
          <w:i/>
          <w:iCs/>
          <w:sz w:val="24"/>
          <w:szCs w:val="24"/>
        </w:rPr>
        <w:t xml:space="preserve">Rhizoctonia solani. </w:t>
      </w:r>
    </w:p>
    <w:p w:rsidR="00673A20" w:rsidRDefault="00673A20" w:rsidP="00673A20">
      <w:pPr>
        <w:pStyle w:val="NoSpacing"/>
        <w:numPr>
          <w:ilvl w:val="0"/>
          <w:numId w:val="4"/>
        </w:numPr>
        <w:rPr>
          <w:rFonts w:ascii="Times New Roman" w:hAnsi="Times New Roman"/>
          <w:sz w:val="24"/>
          <w:szCs w:val="24"/>
        </w:rPr>
      </w:pPr>
      <w:r>
        <w:rPr>
          <w:rFonts w:ascii="Times New Roman" w:hAnsi="Times New Roman"/>
          <w:b/>
          <w:sz w:val="24"/>
          <w:szCs w:val="24"/>
          <w:lang w:val="en-IN"/>
        </w:rPr>
        <w:t>Name of the Journal :</w:t>
      </w:r>
      <w:r>
        <w:rPr>
          <w:rFonts w:ascii="Times New Roman" w:hAnsi="Times New Roman"/>
          <w:sz w:val="24"/>
          <w:szCs w:val="24"/>
          <w:lang w:val="en-IN"/>
        </w:rPr>
        <w:t xml:space="preserve"> </w:t>
      </w:r>
      <w:r>
        <w:rPr>
          <w:rFonts w:ascii="Times New Roman" w:hAnsi="Times New Roman"/>
          <w:sz w:val="24"/>
          <w:szCs w:val="24"/>
        </w:rPr>
        <w:t>Journal of Agricultural technology.</w:t>
      </w:r>
    </w:p>
    <w:p w:rsidR="00673A20" w:rsidRDefault="00673A20" w:rsidP="00673A20">
      <w:pPr>
        <w:pStyle w:val="NoSpacing"/>
        <w:numPr>
          <w:ilvl w:val="0"/>
          <w:numId w:val="4"/>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lang w:val="en-IN"/>
        </w:rPr>
        <w:t>2012</w:t>
      </w:r>
      <w:r>
        <w:rPr>
          <w:rFonts w:ascii="Times New Roman" w:hAnsi="Times New Roman"/>
          <w:sz w:val="24"/>
          <w:szCs w:val="24"/>
        </w:rPr>
        <w:t>.</w:t>
      </w:r>
    </w:p>
    <w:p w:rsidR="00673A20" w:rsidRDefault="00673A20" w:rsidP="00673A20">
      <w:pPr>
        <w:pStyle w:val="NoSpacing"/>
        <w:numPr>
          <w:ilvl w:val="0"/>
          <w:numId w:val="4"/>
        </w:numPr>
        <w:rPr>
          <w:rFonts w:ascii="Times New Roman" w:hAnsi="Times New Roman"/>
          <w:sz w:val="24"/>
          <w:szCs w:val="24"/>
        </w:rPr>
      </w:pPr>
      <w:r>
        <w:rPr>
          <w:rFonts w:ascii="Times New Roman" w:hAnsi="Times New Roman"/>
          <w:b/>
          <w:sz w:val="24"/>
          <w:szCs w:val="24"/>
          <w:lang w:val="en-IN"/>
        </w:rPr>
        <w:t>Volume:</w:t>
      </w:r>
      <w:r>
        <w:rPr>
          <w:rFonts w:ascii="Times New Roman" w:hAnsi="Times New Roman"/>
          <w:sz w:val="24"/>
          <w:szCs w:val="24"/>
          <w:lang w:val="en-IN"/>
        </w:rPr>
        <w:t xml:space="preserve"> No. / Issue No. / Page No. / Factor :</w:t>
      </w:r>
      <w:r>
        <w:rPr>
          <w:rFonts w:ascii="Times New Roman" w:hAnsi="Times New Roman"/>
          <w:sz w:val="24"/>
          <w:szCs w:val="24"/>
        </w:rPr>
        <w:t xml:space="preserve"> 8:233-240. </w:t>
      </w:r>
    </w:p>
    <w:p w:rsidR="00673A20" w:rsidRDefault="00673A20" w:rsidP="00673A20">
      <w:pPr>
        <w:pStyle w:val="NoSpacing"/>
        <w:numPr>
          <w:ilvl w:val="0"/>
          <w:numId w:val="4"/>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CABI </w:t>
      </w:r>
    </w:p>
    <w:p w:rsidR="00673A20" w:rsidRDefault="00673A20" w:rsidP="00673A20">
      <w:pPr>
        <w:pStyle w:val="NoSpacing"/>
        <w:numPr>
          <w:ilvl w:val="0"/>
          <w:numId w:val="4"/>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M.and Devaki, N.S</w:t>
      </w:r>
    </w:p>
    <w:p w:rsidR="00673A20" w:rsidRDefault="00673A20" w:rsidP="00673A20">
      <w:pPr>
        <w:pStyle w:val="NoSpacing"/>
        <w:rPr>
          <w:rFonts w:ascii="Times New Roman" w:hAnsi="Times New Roman"/>
          <w:sz w:val="24"/>
          <w:szCs w:val="24"/>
        </w:rPr>
      </w:pPr>
      <w:r>
        <w:rPr>
          <w:rFonts w:ascii="Times New Roman" w:hAnsi="Times New Roman"/>
          <w:b/>
          <w:sz w:val="24"/>
          <w:szCs w:val="24"/>
          <w:lang w:val="en-IN"/>
        </w:rPr>
        <w:t>5.Title</w:t>
      </w:r>
      <w:r>
        <w:rPr>
          <w:rFonts w:ascii="Times New Roman" w:hAnsi="Times New Roman"/>
          <w:sz w:val="24"/>
          <w:szCs w:val="24"/>
          <w:lang w:val="en-IN"/>
        </w:rPr>
        <w:t xml:space="preserve"> :</w:t>
      </w:r>
      <w:r>
        <w:rPr>
          <w:rFonts w:ascii="Times New Roman" w:hAnsi="Times New Roman"/>
          <w:sz w:val="24"/>
          <w:szCs w:val="24"/>
        </w:rPr>
        <w:t xml:space="preserve"> Evaluation of </w:t>
      </w:r>
      <w:r>
        <w:rPr>
          <w:rFonts w:ascii="Times New Roman" w:hAnsi="Times New Roman"/>
          <w:i/>
          <w:iCs/>
          <w:sz w:val="24"/>
          <w:szCs w:val="24"/>
        </w:rPr>
        <w:t>Trichoderma viride</w:t>
      </w:r>
      <w:r>
        <w:rPr>
          <w:rFonts w:ascii="Times New Roman" w:hAnsi="Times New Roman"/>
          <w:sz w:val="24"/>
          <w:szCs w:val="24"/>
        </w:rPr>
        <w:t xml:space="preserve"> formulations against sore shin disease in </w:t>
      </w:r>
    </w:p>
    <w:p w:rsidR="00673A20" w:rsidRDefault="00673A20" w:rsidP="00673A20">
      <w:pPr>
        <w:pStyle w:val="NoSpacing"/>
        <w:rPr>
          <w:rFonts w:ascii="Times New Roman" w:hAnsi="Times New Roman"/>
          <w:sz w:val="24"/>
          <w:szCs w:val="24"/>
        </w:rPr>
      </w:pPr>
      <w:r>
        <w:rPr>
          <w:rFonts w:ascii="Times New Roman" w:hAnsi="Times New Roman"/>
          <w:sz w:val="24"/>
          <w:szCs w:val="24"/>
        </w:rPr>
        <w:t xml:space="preserve">                Flue-Cured Virginia (FCV) tobacco nurseries. </w:t>
      </w:r>
    </w:p>
    <w:p w:rsidR="00673A20" w:rsidRDefault="00673A20" w:rsidP="00673A20">
      <w:pPr>
        <w:pStyle w:val="NoSpacing"/>
        <w:numPr>
          <w:ilvl w:val="0"/>
          <w:numId w:val="5"/>
        </w:numPr>
        <w:rPr>
          <w:rFonts w:ascii="Times New Roman" w:hAnsi="Times New Roman"/>
          <w:sz w:val="24"/>
          <w:szCs w:val="24"/>
        </w:rPr>
      </w:pPr>
      <w:r>
        <w:rPr>
          <w:rFonts w:ascii="Times New Roman" w:hAnsi="Times New Roman"/>
          <w:b/>
          <w:sz w:val="24"/>
          <w:szCs w:val="24"/>
          <w:lang w:val="en-IN"/>
        </w:rPr>
        <w:t>Name of the Journal :</w:t>
      </w:r>
      <w:r>
        <w:rPr>
          <w:rFonts w:ascii="Times New Roman" w:hAnsi="Times New Roman"/>
          <w:sz w:val="24"/>
          <w:szCs w:val="24"/>
        </w:rPr>
        <w:t xml:space="preserve"> Journal of Biological Control </w:t>
      </w:r>
    </w:p>
    <w:p w:rsidR="00673A20" w:rsidRDefault="00673A20" w:rsidP="00673A20">
      <w:pPr>
        <w:pStyle w:val="NoSpacing"/>
        <w:numPr>
          <w:ilvl w:val="0"/>
          <w:numId w:val="5"/>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2011. </w:t>
      </w:r>
    </w:p>
    <w:p w:rsidR="00673A20" w:rsidRDefault="00673A20" w:rsidP="00673A20">
      <w:pPr>
        <w:pStyle w:val="NoSpacing"/>
        <w:numPr>
          <w:ilvl w:val="0"/>
          <w:numId w:val="5"/>
        </w:numPr>
        <w:rPr>
          <w:rFonts w:ascii="Times New Roman" w:hAnsi="Times New Roman"/>
          <w:sz w:val="24"/>
          <w:szCs w:val="24"/>
        </w:rPr>
      </w:pPr>
      <w:r>
        <w:rPr>
          <w:rFonts w:ascii="Times New Roman" w:hAnsi="Times New Roman"/>
          <w:b/>
          <w:sz w:val="24"/>
          <w:szCs w:val="24"/>
          <w:lang w:val="en-IN"/>
        </w:rPr>
        <w:t>Volume No. / Issue No. / Page No. / Factor :</w:t>
      </w:r>
      <w:r>
        <w:rPr>
          <w:rFonts w:ascii="Times New Roman" w:hAnsi="Times New Roman"/>
          <w:sz w:val="24"/>
          <w:szCs w:val="24"/>
        </w:rPr>
        <w:t xml:space="preserve"> 25; 333-336. </w:t>
      </w:r>
    </w:p>
    <w:p w:rsidR="00673A20" w:rsidRDefault="00673A20" w:rsidP="00673A20">
      <w:pPr>
        <w:pStyle w:val="NoSpacing"/>
        <w:numPr>
          <w:ilvl w:val="0"/>
          <w:numId w:val="5"/>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sz w:val="24"/>
          <w:szCs w:val="24"/>
          <w:shd w:val="clear" w:color="auto" w:fill="FFFFFF"/>
        </w:rPr>
        <w:t>Informatics </w:t>
      </w:r>
      <w:r>
        <w:rPr>
          <w:rStyle w:val="Emphasis"/>
          <w:rFonts w:ascii="Times New Roman" w:hAnsi="Times New Roman"/>
          <w:b/>
          <w:bCs/>
          <w:i w:val="0"/>
          <w:iCs w:val="0"/>
          <w:sz w:val="24"/>
          <w:szCs w:val="24"/>
          <w:shd w:val="clear" w:color="auto" w:fill="FFFFFF"/>
        </w:rPr>
        <w:t>Publishing</w:t>
      </w:r>
      <w:r>
        <w:rPr>
          <w:rFonts w:ascii="Times New Roman" w:hAnsi="Times New Roman"/>
          <w:sz w:val="24"/>
          <w:szCs w:val="24"/>
          <w:shd w:val="clear" w:color="auto" w:fill="FFFFFF"/>
        </w:rPr>
        <w:t> Ltd.</w:t>
      </w:r>
      <w:r>
        <w:rPr>
          <w:rFonts w:ascii="Times New Roman" w:hAnsi="Times New Roman"/>
          <w:color w:val="4D5156"/>
          <w:sz w:val="24"/>
          <w:szCs w:val="24"/>
          <w:shd w:val="clear" w:color="auto" w:fill="FFFFFF"/>
        </w:rPr>
        <w:t> </w:t>
      </w:r>
    </w:p>
    <w:p w:rsidR="00673A20" w:rsidRDefault="00673A20" w:rsidP="00673A20">
      <w:pPr>
        <w:pStyle w:val="NoSpacing"/>
        <w:numPr>
          <w:ilvl w:val="0"/>
          <w:numId w:val="5"/>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Ramakrishnan S, Sreenivas SS and Devaki NS.</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 xml:space="preserve">6. </w:t>
      </w:r>
      <w:r>
        <w:rPr>
          <w:rFonts w:ascii="Times New Roman" w:hAnsi="Times New Roman"/>
          <w:b/>
          <w:sz w:val="24"/>
          <w:szCs w:val="24"/>
          <w:lang w:val="en-IN"/>
        </w:rPr>
        <w:t>Title :</w:t>
      </w:r>
      <w:r>
        <w:rPr>
          <w:rFonts w:ascii="Times New Roman" w:hAnsi="Times New Roman"/>
          <w:sz w:val="24"/>
          <w:szCs w:val="24"/>
        </w:rPr>
        <w:t xml:space="preserve"> In vitro studies of some plant extracts against </w:t>
      </w:r>
      <w:r>
        <w:rPr>
          <w:rFonts w:ascii="Times New Roman" w:hAnsi="Times New Roman"/>
          <w:i/>
          <w:iCs/>
          <w:sz w:val="24"/>
          <w:szCs w:val="24"/>
        </w:rPr>
        <w:t>Rhizoctonia solani</w:t>
      </w:r>
      <w:r>
        <w:rPr>
          <w:rFonts w:ascii="Times New Roman" w:hAnsi="Times New Roman"/>
          <w:sz w:val="24"/>
          <w:szCs w:val="24"/>
        </w:rPr>
        <w:t xml:space="preserve"> Kuhn  </w:t>
      </w:r>
    </w:p>
    <w:p w:rsidR="00673A20" w:rsidRDefault="00673A20" w:rsidP="00673A20">
      <w:pPr>
        <w:pStyle w:val="NoSpacing"/>
        <w:rPr>
          <w:rFonts w:ascii="Times New Roman" w:hAnsi="Times New Roman"/>
          <w:sz w:val="24"/>
          <w:szCs w:val="24"/>
        </w:rPr>
      </w:pPr>
      <w:r>
        <w:rPr>
          <w:rFonts w:ascii="Times New Roman" w:hAnsi="Times New Roman"/>
          <w:sz w:val="24"/>
          <w:szCs w:val="24"/>
        </w:rPr>
        <w:t xml:space="preserve">                 infecting FCV tobacco in Karnataka Light Soil, Karnataka, India. </w:t>
      </w:r>
    </w:p>
    <w:p w:rsidR="00673A20" w:rsidRDefault="00673A20" w:rsidP="00673A20">
      <w:pPr>
        <w:pStyle w:val="NoSpacing"/>
        <w:numPr>
          <w:ilvl w:val="0"/>
          <w:numId w:val="6"/>
        </w:numPr>
        <w:rPr>
          <w:rFonts w:ascii="Times New Roman" w:hAnsi="Times New Roman"/>
          <w:sz w:val="24"/>
          <w:szCs w:val="24"/>
          <w:lang w:val="en-IN"/>
        </w:rPr>
      </w:pPr>
      <w:r>
        <w:rPr>
          <w:rFonts w:ascii="Times New Roman" w:hAnsi="Times New Roman"/>
          <w:b/>
          <w:sz w:val="24"/>
          <w:szCs w:val="24"/>
          <w:lang w:val="en-IN"/>
        </w:rPr>
        <w:t>Name of the Journal :</w:t>
      </w:r>
      <w:r>
        <w:rPr>
          <w:rFonts w:ascii="Times New Roman" w:hAnsi="Times New Roman"/>
          <w:sz w:val="24"/>
          <w:szCs w:val="24"/>
        </w:rPr>
        <w:t xml:space="preserve"> Journal of Agricultural Technology </w:t>
      </w:r>
    </w:p>
    <w:p w:rsidR="00673A20" w:rsidRDefault="00673A20" w:rsidP="00673A20">
      <w:pPr>
        <w:pStyle w:val="NoSpacing"/>
        <w:numPr>
          <w:ilvl w:val="0"/>
          <w:numId w:val="6"/>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2011. </w:t>
      </w:r>
    </w:p>
    <w:p w:rsidR="00673A20" w:rsidRDefault="00673A20" w:rsidP="00673A20">
      <w:pPr>
        <w:pStyle w:val="NoSpacing"/>
        <w:numPr>
          <w:ilvl w:val="0"/>
          <w:numId w:val="6"/>
        </w:numPr>
        <w:rPr>
          <w:rFonts w:ascii="Times New Roman" w:hAnsi="Times New Roman"/>
          <w:sz w:val="24"/>
          <w:szCs w:val="24"/>
          <w:lang w:val="en-IN"/>
        </w:rPr>
      </w:pPr>
      <w:r>
        <w:rPr>
          <w:rFonts w:ascii="Times New Roman" w:hAnsi="Times New Roman"/>
          <w:b/>
          <w:sz w:val="24"/>
          <w:szCs w:val="24"/>
          <w:lang w:val="en-IN"/>
        </w:rPr>
        <w:t>Volume No. / Issue No. / Page No. / Factor :</w:t>
      </w:r>
      <w:r>
        <w:rPr>
          <w:rFonts w:ascii="Times New Roman" w:hAnsi="Times New Roman"/>
          <w:sz w:val="24"/>
          <w:szCs w:val="24"/>
        </w:rPr>
        <w:t xml:space="preserve"> 75:1321-1329.</w:t>
      </w:r>
    </w:p>
    <w:p w:rsidR="00673A20" w:rsidRDefault="00673A20" w:rsidP="00673A20">
      <w:pPr>
        <w:pStyle w:val="NoSpacing"/>
        <w:numPr>
          <w:ilvl w:val="0"/>
          <w:numId w:val="6"/>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sz w:val="24"/>
          <w:szCs w:val="24"/>
        </w:rPr>
        <w:t>CABI Publisher</w:t>
      </w:r>
    </w:p>
    <w:p w:rsidR="00673A20" w:rsidRDefault="00673A20" w:rsidP="00673A20">
      <w:pPr>
        <w:pStyle w:val="NoSpacing"/>
        <w:numPr>
          <w:ilvl w:val="0"/>
          <w:numId w:val="6"/>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Sreenivas SS, Rekha and Devaki NS.</w:t>
      </w:r>
      <w:r>
        <w:rPr>
          <w:rFonts w:ascii="Times New Roman" w:hAnsi="Times New Roman"/>
          <w:sz w:val="24"/>
          <w:szCs w:val="24"/>
          <w:lang w:val="en-IN"/>
        </w:rPr>
        <w:t xml:space="preserve"> </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 xml:space="preserve">7. </w:t>
      </w:r>
      <w:r>
        <w:rPr>
          <w:rFonts w:ascii="Times New Roman" w:hAnsi="Times New Roman"/>
          <w:b/>
          <w:sz w:val="24"/>
          <w:szCs w:val="24"/>
          <w:lang w:val="en-IN"/>
        </w:rPr>
        <w:t>Title :</w:t>
      </w:r>
      <w:r>
        <w:rPr>
          <w:rFonts w:ascii="Times New Roman" w:hAnsi="Times New Roman"/>
          <w:sz w:val="24"/>
          <w:szCs w:val="24"/>
        </w:rPr>
        <w:t xml:space="preserve"> Effect of some essential oils on </w:t>
      </w:r>
      <w:r>
        <w:rPr>
          <w:rFonts w:ascii="Times New Roman" w:hAnsi="Times New Roman"/>
          <w:i/>
          <w:iCs/>
          <w:sz w:val="24"/>
          <w:szCs w:val="24"/>
        </w:rPr>
        <w:t>Rhizoctonia solani</w:t>
      </w:r>
      <w:r>
        <w:rPr>
          <w:rFonts w:ascii="Times New Roman" w:hAnsi="Times New Roman"/>
          <w:sz w:val="24"/>
          <w:szCs w:val="24"/>
        </w:rPr>
        <w:t xml:space="preserve"> Kuhn infecting flue-cured </w:t>
      </w:r>
    </w:p>
    <w:p w:rsidR="00673A20" w:rsidRDefault="00673A20" w:rsidP="00673A20">
      <w:pPr>
        <w:pStyle w:val="NoSpacing"/>
        <w:rPr>
          <w:rFonts w:ascii="Times New Roman" w:hAnsi="Times New Roman"/>
          <w:sz w:val="24"/>
          <w:szCs w:val="24"/>
        </w:rPr>
      </w:pPr>
      <w:r>
        <w:rPr>
          <w:rFonts w:ascii="Times New Roman" w:hAnsi="Times New Roman"/>
          <w:sz w:val="24"/>
          <w:szCs w:val="24"/>
        </w:rPr>
        <w:t xml:space="preserve">                 virginia tobacco. </w:t>
      </w:r>
    </w:p>
    <w:p w:rsidR="00673A20" w:rsidRDefault="00673A20" w:rsidP="00673A20">
      <w:pPr>
        <w:pStyle w:val="NoSpacing"/>
        <w:numPr>
          <w:ilvl w:val="0"/>
          <w:numId w:val="7"/>
        </w:numPr>
        <w:rPr>
          <w:rFonts w:ascii="Times New Roman" w:hAnsi="Times New Roman"/>
          <w:sz w:val="24"/>
          <w:szCs w:val="24"/>
          <w:lang w:val="en-IN"/>
        </w:rPr>
      </w:pPr>
      <w:r>
        <w:rPr>
          <w:rFonts w:ascii="Times New Roman" w:hAnsi="Times New Roman"/>
          <w:b/>
          <w:sz w:val="24"/>
          <w:szCs w:val="24"/>
          <w:lang w:val="en-IN"/>
        </w:rPr>
        <w:t>Name of the Journal :</w:t>
      </w:r>
      <w:r>
        <w:rPr>
          <w:rFonts w:ascii="Times New Roman" w:hAnsi="Times New Roman"/>
          <w:sz w:val="24"/>
          <w:szCs w:val="24"/>
        </w:rPr>
        <w:t xml:space="preserve"> Journal of Biopesticides </w:t>
      </w:r>
    </w:p>
    <w:p w:rsidR="00673A20" w:rsidRDefault="00673A20" w:rsidP="00673A20">
      <w:pPr>
        <w:pStyle w:val="NoSpacing"/>
        <w:numPr>
          <w:ilvl w:val="0"/>
          <w:numId w:val="7"/>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2010. </w:t>
      </w:r>
    </w:p>
    <w:p w:rsidR="00673A20" w:rsidRDefault="00673A20" w:rsidP="00673A20">
      <w:pPr>
        <w:pStyle w:val="NoSpacing"/>
        <w:numPr>
          <w:ilvl w:val="0"/>
          <w:numId w:val="7"/>
        </w:numPr>
        <w:rPr>
          <w:rFonts w:ascii="Times New Roman" w:hAnsi="Times New Roman"/>
          <w:sz w:val="24"/>
          <w:szCs w:val="24"/>
          <w:lang w:val="en-IN"/>
        </w:rPr>
      </w:pPr>
      <w:r>
        <w:rPr>
          <w:rFonts w:ascii="Times New Roman" w:hAnsi="Times New Roman"/>
          <w:b/>
          <w:sz w:val="24"/>
          <w:szCs w:val="24"/>
          <w:lang w:val="en-IN"/>
        </w:rPr>
        <w:t>Volume No. / Issue No. / Page No. / Factor :</w:t>
      </w:r>
      <w:r>
        <w:rPr>
          <w:rFonts w:ascii="Times New Roman" w:hAnsi="Times New Roman"/>
          <w:sz w:val="24"/>
          <w:szCs w:val="24"/>
        </w:rPr>
        <w:t xml:space="preserve"> 3:563-565.</w:t>
      </w:r>
    </w:p>
    <w:p w:rsidR="00673A20" w:rsidRDefault="00673A20" w:rsidP="00673A20">
      <w:pPr>
        <w:pStyle w:val="NoSpacing"/>
        <w:numPr>
          <w:ilvl w:val="0"/>
          <w:numId w:val="7"/>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sz w:val="24"/>
          <w:szCs w:val="24"/>
          <w:shd w:val="clear" w:color="auto" w:fill="FFFFFF"/>
        </w:rPr>
        <w:t>Informatics </w:t>
      </w:r>
      <w:r>
        <w:rPr>
          <w:rStyle w:val="Emphasis"/>
          <w:rFonts w:ascii="Times New Roman" w:hAnsi="Times New Roman"/>
          <w:b/>
          <w:bCs/>
          <w:i w:val="0"/>
          <w:iCs w:val="0"/>
          <w:sz w:val="24"/>
          <w:szCs w:val="24"/>
          <w:shd w:val="clear" w:color="auto" w:fill="FFFFFF"/>
        </w:rPr>
        <w:t>Publishing</w:t>
      </w:r>
      <w:r>
        <w:rPr>
          <w:rFonts w:ascii="Times New Roman" w:hAnsi="Times New Roman"/>
          <w:sz w:val="24"/>
          <w:szCs w:val="24"/>
          <w:shd w:val="clear" w:color="auto" w:fill="FFFFFF"/>
        </w:rPr>
        <w:t> Ltd.</w:t>
      </w:r>
      <w:r>
        <w:rPr>
          <w:rFonts w:ascii="Times New Roman" w:hAnsi="Times New Roman"/>
          <w:color w:val="4D5156"/>
          <w:sz w:val="24"/>
          <w:szCs w:val="24"/>
          <w:shd w:val="clear" w:color="auto" w:fill="FFFFFF"/>
        </w:rPr>
        <w:t> </w:t>
      </w:r>
    </w:p>
    <w:p w:rsidR="00673A20" w:rsidRDefault="00673A20" w:rsidP="00673A20">
      <w:pPr>
        <w:pStyle w:val="NoSpacing"/>
        <w:numPr>
          <w:ilvl w:val="0"/>
          <w:numId w:val="7"/>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and Devaki NS.</w:t>
      </w:r>
    </w:p>
    <w:p w:rsidR="00673A20" w:rsidRDefault="00673A20" w:rsidP="00673A20">
      <w:pPr>
        <w:pStyle w:val="NoSpacing"/>
        <w:rPr>
          <w:rFonts w:ascii="Times New Roman" w:hAnsi="Times New Roman"/>
          <w:sz w:val="24"/>
          <w:szCs w:val="24"/>
        </w:rPr>
      </w:pPr>
      <w:r>
        <w:rPr>
          <w:rFonts w:ascii="Times New Roman" w:hAnsi="Times New Roman"/>
          <w:sz w:val="24"/>
          <w:szCs w:val="24"/>
          <w:lang w:val="en-IN"/>
        </w:rPr>
        <w:t>8.</w:t>
      </w:r>
      <w:r>
        <w:rPr>
          <w:rFonts w:ascii="Times New Roman" w:hAnsi="Times New Roman"/>
          <w:b/>
          <w:sz w:val="24"/>
          <w:szCs w:val="24"/>
          <w:lang w:val="en-IN"/>
        </w:rPr>
        <w:t>Title :</w:t>
      </w:r>
      <w:r>
        <w:rPr>
          <w:rFonts w:ascii="Times New Roman" w:hAnsi="Times New Roman"/>
          <w:i/>
          <w:sz w:val="24"/>
          <w:szCs w:val="24"/>
        </w:rPr>
        <w:t xml:space="preserve"> Invitro </w:t>
      </w:r>
      <w:r>
        <w:rPr>
          <w:rFonts w:ascii="Times New Roman" w:hAnsi="Times New Roman"/>
          <w:sz w:val="24"/>
          <w:szCs w:val="24"/>
        </w:rPr>
        <w:t xml:space="preserve">evaluation of fungicides against  </w:t>
      </w:r>
      <w:r>
        <w:rPr>
          <w:rFonts w:ascii="Times New Roman" w:hAnsi="Times New Roman"/>
          <w:i/>
          <w:iCs/>
          <w:sz w:val="24"/>
          <w:szCs w:val="24"/>
        </w:rPr>
        <w:t>Rhizoctonia solani</w:t>
      </w:r>
      <w:r>
        <w:rPr>
          <w:rFonts w:ascii="Times New Roman" w:hAnsi="Times New Roman"/>
          <w:sz w:val="24"/>
          <w:szCs w:val="24"/>
        </w:rPr>
        <w:t xml:space="preserve"> infecting FCV </w:t>
      </w:r>
    </w:p>
    <w:p w:rsidR="00673A20" w:rsidRDefault="00673A20" w:rsidP="00673A20">
      <w:pPr>
        <w:pStyle w:val="NoSpacing"/>
        <w:rPr>
          <w:rFonts w:ascii="Times New Roman" w:hAnsi="Times New Roman"/>
          <w:sz w:val="24"/>
          <w:szCs w:val="24"/>
        </w:rPr>
      </w:pPr>
      <w:r>
        <w:rPr>
          <w:rFonts w:ascii="Times New Roman" w:hAnsi="Times New Roman"/>
          <w:sz w:val="24"/>
          <w:szCs w:val="24"/>
        </w:rPr>
        <w:t xml:space="preserve">                tobacco in Karnataka soils. </w:t>
      </w:r>
    </w:p>
    <w:p w:rsidR="00673A20" w:rsidRDefault="00673A20" w:rsidP="00673A20">
      <w:pPr>
        <w:pStyle w:val="NoSpacing"/>
        <w:numPr>
          <w:ilvl w:val="0"/>
          <w:numId w:val="8"/>
        </w:numPr>
        <w:rPr>
          <w:rFonts w:ascii="Times New Roman" w:hAnsi="Times New Roman"/>
          <w:sz w:val="24"/>
          <w:szCs w:val="24"/>
          <w:lang w:val="en-IN"/>
        </w:rPr>
      </w:pPr>
      <w:r>
        <w:rPr>
          <w:rFonts w:ascii="Times New Roman" w:hAnsi="Times New Roman"/>
          <w:b/>
          <w:sz w:val="24"/>
          <w:szCs w:val="24"/>
          <w:lang w:val="en-IN"/>
        </w:rPr>
        <w:t>Name of the Journal :</w:t>
      </w:r>
      <w:r>
        <w:rPr>
          <w:rFonts w:ascii="Times New Roman" w:hAnsi="Times New Roman"/>
          <w:sz w:val="24"/>
          <w:szCs w:val="24"/>
        </w:rPr>
        <w:t xml:space="preserve"> Pestology</w:t>
      </w:r>
    </w:p>
    <w:p w:rsidR="00673A20" w:rsidRDefault="00673A20" w:rsidP="00673A20">
      <w:pPr>
        <w:pStyle w:val="NoSpacing"/>
        <w:numPr>
          <w:ilvl w:val="0"/>
          <w:numId w:val="8"/>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2010. </w:t>
      </w:r>
    </w:p>
    <w:p w:rsidR="00673A20" w:rsidRDefault="00673A20" w:rsidP="00673A20">
      <w:pPr>
        <w:pStyle w:val="NoSpacing"/>
        <w:numPr>
          <w:ilvl w:val="0"/>
          <w:numId w:val="8"/>
        </w:numPr>
        <w:rPr>
          <w:rFonts w:ascii="Times New Roman" w:hAnsi="Times New Roman"/>
          <w:sz w:val="24"/>
          <w:szCs w:val="24"/>
          <w:lang w:val="en-IN"/>
        </w:rPr>
      </w:pPr>
      <w:r>
        <w:rPr>
          <w:rFonts w:ascii="Times New Roman" w:hAnsi="Times New Roman"/>
          <w:b/>
          <w:sz w:val="24"/>
          <w:szCs w:val="24"/>
          <w:lang w:val="en-IN"/>
        </w:rPr>
        <w:t>Volume No. / Issue No. / Page No. / Factor :</w:t>
      </w:r>
      <w:r>
        <w:rPr>
          <w:rFonts w:ascii="Times New Roman" w:hAnsi="Times New Roman"/>
          <w:sz w:val="24"/>
          <w:szCs w:val="24"/>
        </w:rPr>
        <w:t xml:space="preserve"> 34: 36-38. </w:t>
      </w:r>
    </w:p>
    <w:p w:rsidR="00673A20" w:rsidRDefault="00673A20" w:rsidP="00673A20">
      <w:pPr>
        <w:pStyle w:val="NoSpacing"/>
        <w:numPr>
          <w:ilvl w:val="0"/>
          <w:numId w:val="8"/>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color w:val="202124"/>
          <w:sz w:val="24"/>
          <w:szCs w:val="24"/>
          <w:shd w:val="clear" w:color="auto" w:fill="FFFFFF"/>
        </w:rPr>
        <w:t>INSIO Scientific Books</w:t>
      </w:r>
    </w:p>
    <w:p w:rsidR="00673A20" w:rsidRDefault="00673A20" w:rsidP="00673A20">
      <w:pPr>
        <w:pStyle w:val="NoSpacing"/>
        <w:numPr>
          <w:ilvl w:val="0"/>
          <w:numId w:val="8"/>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rPr>
        <w:t xml:space="preserve"> Seema M, Devaki NS and Sreenivas SS.</w:t>
      </w:r>
    </w:p>
    <w:p w:rsidR="00673A20" w:rsidRDefault="00673A20" w:rsidP="00673A20">
      <w:pPr>
        <w:pStyle w:val="NoSpacing"/>
        <w:rPr>
          <w:rStyle w:val="Emphasis"/>
        </w:rPr>
      </w:pPr>
      <w:r>
        <w:rPr>
          <w:rFonts w:ascii="Times New Roman" w:hAnsi="Times New Roman"/>
          <w:sz w:val="24"/>
          <w:szCs w:val="24"/>
          <w:lang w:val="en-IN"/>
        </w:rPr>
        <w:t xml:space="preserve">9. </w:t>
      </w:r>
      <w:r>
        <w:rPr>
          <w:rFonts w:ascii="Times New Roman" w:hAnsi="Times New Roman"/>
          <w:b/>
          <w:sz w:val="24"/>
          <w:szCs w:val="24"/>
          <w:lang w:val="en-IN"/>
        </w:rPr>
        <w:t xml:space="preserve">Title : </w:t>
      </w:r>
      <w:hyperlink r:id="rId5" w:history="1">
        <w:r>
          <w:rPr>
            <w:rStyle w:val="Emphasis"/>
            <w:rFonts w:ascii="Times New Roman" w:hAnsi="Times New Roman"/>
            <w:sz w:val="24"/>
            <w:szCs w:val="24"/>
          </w:rPr>
          <w:t xml:space="preserve">Identification of anastomosis group of Rhizoctonia solani associated with           </w:t>
        </w:r>
      </w:hyperlink>
    </w:p>
    <w:p w:rsidR="00673A20" w:rsidRDefault="00673A20" w:rsidP="00673A20">
      <w:pPr>
        <w:pStyle w:val="NoSpacing"/>
      </w:pPr>
      <w:hyperlink r:id="rId6" w:history="1">
        <w:r>
          <w:rPr>
            <w:rStyle w:val="Hyperlink"/>
            <w:i/>
            <w:iCs/>
            <w:color w:val="auto"/>
            <w:sz w:val="24"/>
            <w:szCs w:val="24"/>
            <w:u w:val="none"/>
          </w:rPr>
          <w:t xml:space="preserve">              tobacco in Karnataka.</w:t>
        </w:r>
      </w:hyperlink>
    </w:p>
    <w:p w:rsidR="00673A20" w:rsidRDefault="00673A20" w:rsidP="00673A20">
      <w:pPr>
        <w:pStyle w:val="NoSpacing"/>
        <w:numPr>
          <w:ilvl w:val="0"/>
          <w:numId w:val="9"/>
        </w:numPr>
        <w:rPr>
          <w:rFonts w:ascii="Times New Roman" w:hAnsi="Times New Roman"/>
          <w:sz w:val="24"/>
          <w:szCs w:val="24"/>
          <w:lang w:val="en-IN"/>
        </w:rPr>
      </w:pPr>
      <w:r>
        <w:rPr>
          <w:rFonts w:ascii="Times New Roman" w:hAnsi="Times New Roman"/>
          <w:b/>
          <w:sz w:val="24"/>
          <w:szCs w:val="24"/>
          <w:lang w:val="en-IN"/>
        </w:rPr>
        <w:lastRenderedPageBreak/>
        <w:t>Name of the Journal:</w:t>
      </w:r>
      <w:r>
        <w:rPr>
          <w:rFonts w:ascii="Times New Roman" w:hAnsi="Times New Roman"/>
          <w:sz w:val="24"/>
          <w:szCs w:val="24"/>
          <w:lang w:val="en-IN"/>
        </w:rPr>
        <w:t xml:space="preserve"> </w:t>
      </w:r>
      <w:r>
        <w:rPr>
          <w:rFonts w:ascii="Times New Roman" w:hAnsi="Times New Roman"/>
          <w:sz w:val="24"/>
          <w:szCs w:val="24"/>
        </w:rPr>
        <w:t>Acta Biologica Indica</w:t>
      </w:r>
    </w:p>
    <w:p w:rsidR="00673A20" w:rsidRDefault="00673A20" w:rsidP="00673A20">
      <w:pPr>
        <w:pStyle w:val="NoSpacing"/>
        <w:numPr>
          <w:ilvl w:val="0"/>
          <w:numId w:val="9"/>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rPr>
        <w:t xml:space="preserve"> 2014. </w:t>
      </w:r>
    </w:p>
    <w:p w:rsidR="00673A20" w:rsidRDefault="00673A20" w:rsidP="00673A20">
      <w:pPr>
        <w:pStyle w:val="NoSpacing"/>
        <w:numPr>
          <w:ilvl w:val="0"/>
          <w:numId w:val="9"/>
        </w:numPr>
        <w:rPr>
          <w:rFonts w:ascii="Times New Roman" w:hAnsi="Times New Roman"/>
          <w:sz w:val="24"/>
          <w:szCs w:val="24"/>
          <w:lang w:val="en-IN"/>
        </w:rPr>
      </w:pPr>
      <w:r>
        <w:rPr>
          <w:rFonts w:ascii="Times New Roman" w:hAnsi="Times New Roman"/>
          <w:b/>
          <w:sz w:val="24"/>
          <w:szCs w:val="24"/>
          <w:lang w:val="en-IN"/>
        </w:rPr>
        <w:t xml:space="preserve">Volume No. / Issue No. / Page No. / Factor </w:t>
      </w:r>
      <w:r>
        <w:rPr>
          <w:rFonts w:ascii="Times New Roman" w:hAnsi="Times New Roman"/>
          <w:sz w:val="24"/>
          <w:szCs w:val="24"/>
          <w:lang w:val="en-IN"/>
        </w:rPr>
        <w:t>:</w:t>
      </w:r>
      <w:r>
        <w:rPr>
          <w:rFonts w:ascii="Times New Roman" w:hAnsi="Times New Roman"/>
          <w:sz w:val="24"/>
          <w:szCs w:val="24"/>
        </w:rPr>
        <w:t xml:space="preserve"> 3 (2). pp. 654-658. ISSN 2279-0160</w:t>
      </w:r>
    </w:p>
    <w:p w:rsidR="00673A20" w:rsidRDefault="00673A20" w:rsidP="00673A20">
      <w:pPr>
        <w:pStyle w:val="NoSpacing"/>
        <w:numPr>
          <w:ilvl w:val="0"/>
          <w:numId w:val="9"/>
        </w:numPr>
        <w:rPr>
          <w:rFonts w:ascii="Times New Roman" w:hAnsi="Times New Roman"/>
          <w:sz w:val="24"/>
          <w:szCs w:val="24"/>
          <w:lang w:val="en-IN"/>
        </w:rPr>
      </w:pPr>
      <w:r>
        <w:rPr>
          <w:rFonts w:ascii="Times New Roman" w:hAnsi="Times New Roman"/>
          <w:b/>
          <w:sz w:val="24"/>
          <w:szCs w:val="24"/>
          <w:lang w:val="en-IN"/>
        </w:rPr>
        <w:t>Publisher :</w:t>
      </w:r>
      <w:r>
        <w:rPr>
          <w:rFonts w:ascii="Times New Roman" w:hAnsi="Times New Roman"/>
          <w:sz w:val="24"/>
          <w:szCs w:val="24"/>
          <w:lang w:val="en-IN"/>
        </w:rPr>
        <w:t xml:space="preserve"> </w:t>
      </w:r>
      <w:r>
        <w:rPr>
          <w:rFonts w:ascii="Times New Roman" w:hAnsi="Times New Roman"/>
          <w:b/>
          <w:bCs/>
          <w:sz w:val="24"/>
          <w:szCs w:val="24"/>
          <w:shd w:val="clear" w:color="auto" w:fill="FFFFFF"/>
        </w:rPr>
        <w:t> Association For The Advancement Of Biodiversity Science</w:t>
      </w:r>
    </w:p>
    <w:p w:rsidR="00673A20" w:rsidRDefault="00673A20" w:rsidP="00673A20">
      <w:pPr>
        <w:pStyle w:val="NoSpacing"/>
        <w:numPr>
          <w:ilvl w:val="0"/>
          <w:numId w:val="9"/>
        </w:numPr>
        <w:rPr>
          <w:rStyle w:val="personname"/>
        </w:rPr>
      </w:pPr>
      <w:r>
        <w:rPr>
          <w:rFonts w:ascii="Times New Roman" w:hAnsi="Times New Roman"/>
          <w:b/>
          <w:sz w:val="24"/>
          <w:szCs w:val="24"/>
          <w:lang w:val="en-IN"/>
        </w:rPr>
        <w:t xml:space="preserve">Author </w:t>
      </w:r>
      <w:r>
        <w:rPr>
          <w:rFonts w:ascii="Times New Roman" w:hAnsi="Times New Roman"/>
          <w:sz w:val="24"/>
          <w:szCs w:val="24"/>
          <w:lang w:val="en-IN"/>
        </w:rPr>
        <w:t xml:space="preserve">: </w:t>
      </w:r>
      <w:r>
        <w:rPr>
          <w:rStyle w:val="personname"/>
          <w:rFonts w:ascii="Times New Roman" w:hAnsi="Times New Roman"/>
          <w:sz w:val="24"/>
          <w:szCs w:val="24"/>
        </w:rPr>
        <w:t>Seema, M.</w:t>
      </w:r>
      <w:r>
        <w:rPr>
          <w:rFonts w:ascii="Times New Roman" w:hAnsi="Times New Roman"/>
          <w:sz w:val="24"/>
          <w:szCs w:val="24"/>
        </w:rPr>
        <w:t xml:space="preserve"> and </w:t>
      </w:r>
      <w:r>
        <w:rPr>
          <w:rStyle w:val="personname"/>
          <w:rFonts w:ascii="Times New Roman" w:hAnsi="Times New Roman"/>
          <w:sz w:val="24"/>
          <w:szCs w:val="24"/>
        </w:rPr>
        <w:t>Sreenivas, S. S.</w:t>
      </w:r>
      <w:r>
        <w:rPr>
          <w:rFonts w:ascii="Times New Roman" w:hAnsi="Times New Roman"/>
          <w:sz w:val="24"/>
          <w:szCs w:val="24"/>
        </w:rPr>
        <w:t xml:space="preserve"> and </w:t>
      </w:r>
      <w:r>
        <w:rPr>
          <w:rStyle w:val="personname"/>
          <w:rFonts w:ascii="Times New Roman" w:hAnsi="Times New Roman"/>
          <w:sz w:val="24"/>
          <w:szCs w:val="24"/>
        </w:rPr>
        <w:t>Devaki, N. S.</w:t>
      </w:r>
    </w:p>
    <w:p w:rsidR="00673A20" w:rsidRDefault="00673A20" w:rsidP="00673A20">
      <w:pPr>
        <w:pStyle w:val="NoSpacing"/>
      </w:pPr>
      <w:r>
        <w:rPr>
          <w:rFonts w:ascii="Times New Roman" w:hAnsi="Times New Roman"/>
          <w:sz w:val="24"/>
          <w:szCs w:val="24"/>
          <w:lang w:val="en-IN"/>
        </w:rPr>
        <w:t xml:space="preserve">10. </w:t>
      </w:r>
      <w:r>
        <w:rPr>
          <w:rFonts w:ascii="Times New Roman" w:hAnsi="Times New Roman"/>
          <w:b/>
          <w:sz w:val="24"/>
          <w:szCs w:val="24"/>
          <w:lang w:val="en-IN"/>
        </w:rPr>
        <w:t>Title :</w:t>
      </w:r>
      <w:r>
        <w:rPr>
          <w:rFonts w:ascii="Times New Roman" w:hAnsi="Times New Roman"/>
          <w:sz w:val="24"/>
          <w:szCs w:val="24"/>
        </w:rPr>
        <w:t xml:space="preserve"> (2015) </w:t>
      </w:r>
      <w:hyperlink r:id="rId7" w:history="1">
        <w:r>
          <w:rPr>
            <w:rStyle w:val="Emphasis"/>
            <w:sz w:val="24"/>
            <w:szCs w:val="24"/>
          </w:rPr>
          <w:t>Antimicrobial assay of Elaeocarpus species of western ghats of Karnataka.</w:t>
        </w:r>
      </w:hyperlink>
      <w:r>
        <w:rPr>
          <w:rFonts w:ascii="Times New Roman" w:hAnsi="Times New Roman"/>
          <w:sz w:val="24"/>
          <w:szCs w:val="24"/>
        </w:rPr>
        <w:t xml:space="preserve">, </w:t>
      </w:r>
    </w:p>
    <w:p w:rsidR="00673A20" w:rsidRDefault="00673A20" w:rsidP="00673A20">
      <w:pPr>
        <w:pStyle w:val="NoSpacing"/>
        <w:numPr>
          <w:ilvl w:val="0"/>
          <w:numId w:val="10"/>
        </w:numPr>
        <w:rPr>
          <w:rFonts w:ascii="Times New Roman" w:hAnsi="Times New Roman"/>
          <w:sz w:val="24"/>
          <w:szCs w:val="24"/>
          <w:lang w:val="en-IN"/>
        </w:rPr>
      </w:pPr>
      <w:r>
        <w:rPr>
          <w:rFonts w:ascii="Times New Roman" w:hAnsi="Times New Roman"/>
          <w:b/>
          <w:sz w:val="24"/>
          <w:szCs w:val="24"/>
          <w:lang w:val="en-IN"/>
        </w:rPr>
        <w:t>Name of the Journal:</w:t>
      </w:r>
      <w:r>
        <w:rPr>
          <w:rFonts w:ascii="Times New Roman" w:hAnsi="Times New Roman"/>
          <w:sz w:val="24"/>
          <w:szCs w:val="24"/>
          <w:lang w:val="en-IN"/>
        </w:rPr>
        <w:t xml:space="preserve"> </w:t>
      </w:r>
      <w:r>
        <w:rPr>
          <w:rFonts w:ascii="Times New Roman" w:hAnsi="Times New Roman"/>
          <w:sz w:val="24"/>
          <w:szCs w:val="24"/>
        </w:rPr>
        <w:t xml:space="preserve">Asian Journal of Pharmaceutical Analysis and Medicinal Chemistry </w:t>
      </w:r>
    </w:p>
    <w:p w:rsidR="00673A20" w:rsidRDefault="00673A20" w:rsidP="00673A20">
      <w:pPr>
        <w:pStyle w:val="NoSpacing"/>
        <w:numPr>
          <w:ilvl w:val="0"/>
          <w:numId w:val="10"/>
        </w:numPr>
        <w:rPr>
          <w:rFonts w:ascii="Times New Roman" w:hAnsi="Times New Roman"/>
          <w:sz w:val="24"/>
          <w:szCs w:val="24"/>
          <w:lang w:val="en-IN"/>
        </w:rPr>
      </w:pPr>
      <w:r>
        <w:rPr>
          <w:rFonts w:ascii="Times New Roman" w:hAnsi="Times New Roman"/>
          <w:b/>
          <w:sz w:val="24"/>
          <w:szCs w:val="24"/>
          <w:lang w:val="en-IN"/>
        </w:rPr>
        <w:t>Date of  Publication :</w:t>
      </w:r>
      <w:r>
        <w:rPr>
          <w:rFonts w:ascii="Times New Roman" w:hAnsi="Times New Roman"/>
          <w:sz w:val="24"/>
          <w:szCs w:val="24"/>
          <w:lang w:val="en-IN"/>
        </w:rPr>
        <w:t xml:space="preserve"> </w:t>
      </w:r>
      <w:r>
        <w:rPr>
          <w:rFonts w:ascii="Times New Roman" w:hAnsi="Times New Roman"/>
          <w:sz w:val="24"/>
          <w:szCs w:val="24"/>
        </w:rPr>
        <w:t xml:space="preserve">2015. </w:t>
      </w:r>
    </w:p>
    <w:p w:rsidR="00673A20" w:rsidRDefault="00673A20" w:rsidP="00673A20">
      <w:pPr>
        <w:pStyle w:val="NoSpacing"/>
        <w:numPr>
          <w:ilvl w:val="0"/>
          <w:numId w:val="10"/>
        </w:numPr>
        <w:rPr>
          <w:rFonts w:ascii="Times New Roman" w:hAnsi="Times New Roman"/>
          <w:sz w:val="24"/>
          <w:szCs w:val="24"/>
          <w:lang w:val="en-IN"/>
        </w:rPr>
      </w:pPr>
      <w:r>
        <w:rPr>
          <w:rFonts w:ascii="Times New Roman" w:hAnsi="Times New Roman"/>
          <w:b/>
          <w:sz w:val="24"/>
          <w:szCs w:val="24"/>
          <w:lang w:val="en-IN"/>
        </w:rPr>
        <w:t>Volume No. / Issue No. / Page No. / Factor :</w:t>
      </w:r>
      <w:r>
        <w:rPr>
          <w:rFonts w:ascii="Times New Roman" w:hAnsi="Times New Roman"/>
          <w:sz w:val="24"/>
          <w:szCs w:val="24"/>
        </w:rPr>
        <w:t xml:space="preserve"> 3 (1). pp. 14-19. ISSN 2321-09233 </w:t>
      </w:r>
    </w:p>
    <w:p w:rsidR="00673A20" w:rsidRDefault="00673A20" w:rsidP="00673A20">
      <w:pPr>
        <w:pStyle w:val="NoSpacing"/>
        <w:numPr>
          <w:ilvl w:val="0"/>
          <w:numId w:val="10"/>
        </w:numPr>
        <w:rPr>
          <w:rFonts w:ascii="Times New Roman" w:hAnsi="Times New Roman"/>
          <w:sz w:val="24"/>
          <w:szCs w:val="24"/>
          <w:lang w:val="en-IN"/>
        </w:rPr>
      </w:pPr>
      <w:r>
        <w:rPr>
          <w:rFonts w:ascii="Times New Roman" w:hAnsi="Times New Roman"/>
          <w:b/>
          <w:sz w:val="24"/>
          <w:szCs w:val="24"/>
          <w:lang w:val="en-IN"/>
        </w:rPr>
        <w:t xml:space="preserve">Publisher : </w:t>
      </w:r>
      <w:r>
        <w:rPr>
          <w:rFonts w:ascii="Times New Roman" w:hAnsi="Times New Roman"/>
          <w:color w:val="333333"/>
          <w:sz w:val="24"/>
          <w:szCs w:val="24"/>
          <w:shd w:val="clear" w:color="auto" w:fill="FFFFFF"/>
        </w:rPr>
        <w:t>uptodateresearchpublication</w:t>
      </w:r>
    </w:p>
    <w:p w:rsidR="00673A20" w:rsidRDefault="00673A20" w:rsidP="00673A20">
      <w:pPr>
        <w:pStyle w:val="NoSpacing"/>
        <w:numPr>
          <w:ilvl w:val="0"/>
          <w:numId w:val="10"/>
        </w:numPr>
        <w:rPr>
          <w:rFonts w:ascii="Times New Roman" w:hAnsi="Times New Roman"/>
          <w:sz w:val="24"/>
          <w:szCs w:val="24"/>
          <w:lang w:val="en-IN"/>
        </w:rPr>
      </w:pPr>
      <w:r>
        <w:rPr>
          <w:rFonts w:ascii="Times New Roman" w:hAnsi="Times New Roman"/>
          <w:b/>
          <w:sz w:val="24"/>
          <w:szCs w:val="24"/>
          <w:lang w:val="en-IN"/>
        </w:rPr>
        <w:t>Author :</w:t>
      </w:r>
      <w:r>
        <w:rPr>
          <w:rFonts w:ascii="Times New Roman" w:hAnsi="Times New Roman"/>
          <w:sz w:val="24"/>
          <w:szCs w:val="24"/>
          <w:lang w:val="en-IN"/>
        </w:rPr>
        <w:t xml:space="preserve"> </w:t>
      </w:r>
      <w:r>
        <w:rPr>
          <w:rStyle w:val="personname"/>
          <w:rFonts w:ascii="Times New Roman" w:hAnsi="Times New Roman"/>
          <w:sz w:val="24"/>
          <w:szCs w:val="24"/>
        </w:rPr>
        <w:t>Sharvani, K. A.</w:t>
      </w:r>
      <w:r>
        <w:rPr>
          <w:rFonts w:ascii="Times New Roman" w:hAnsi="Times New Roman"/>
          <w:sz w:val="24"/>
          <w:szCs w:val="24"/>
        </w:rPr>
        <w:t xml:space="preserve"> and </w:t>
      </w:r>
      <w:r>
        <w:rPr>
          <w:rStyle w:val="personname"/>
          <w:rFonts w:ascii="Times New Roman" w:hAnsi="Times New Roman"/>
          <w:sz w:val="24"/>
          <w:szCs w:val="24"/>
        </w:rPr>
        <w:t>Jagadeesh, D.</w:t>
      </w:r>
      <w:r>
        <w:rPr>
          <w:rFonts w:ascii="Times New Roman" w:hAnsi="Times New Roman"/>
          <w:sz w:val="24"/>
          <w:szCs w:val="24"/>
        </w:rPr>
        <w:t xml:space="preserve"> and </w:t>
      </w:r>
      <w:r>
        <w:rPr>
          <w:rStyle w:val="personname"/>
          <w:rFonts w:ascii="Times New Roman" w:hAnsi="Times New Roman"/>
          <w:sz w:val="24"/>
          <w:szCs w:val="24"/>
        </w:rPr>
        <w:t>Chandrakanth, R.</w:t>
      </w:r>
      <w:r>
        <w:rPr>
          <w:rFonts w:ascii="Times New Roman" w:hAnsi="Times New Roman"/>
          <w:sz w:val="24"/>
          <w:szCs w:val="24"/>
        </w:rPr>
        <w:t xml:space="preserve"> and </w:t>
      </w:r>
      <w:r>
        <w:rPr>
          <w:rStyle w:val="personname"/>
          <w:rFonts w:ascii="Times New Roman" w:hAnsi="Times New Roman"/>
          <w:sz w:val="24"/>
          <w:szCs w:val="24"/>
        </w:rPr>
        <w:t>Sumana, K.</w:t>
      </w:r>
      <w:r>
        <w:rPr>
          <w:rFonts w:ascii="Times New Roman" w:hAnsi="Times New Roman"/>
          <w:sz w:val="24"/>
          <w:szCs w:val="24"/>
        </w:rPr>
        <w:t xml:space="preserve"> and </w:t>
      </w:r>
      <w:r>
        <w:rPr>
          <w:rStyle w:val="personname"/>
          <w:rFonts w:ascii="Times New Roman" w:hAnsi="Times New Roman"/>
          <w:sz w:val="24"/>
          <w:szCs w:val="24"/>
        </w:rPr>
        <w:t>Seema, M.</w:t>
      </w:r>
      <w:r>
        <w:rPr>
          <w:rFonts w:ascii="Times New Roman" w:hAnsi="Times New Roman"/>
          <w:sz w:val="24"/>
          <w:szCs w:val="24"/>
        </w:rPr>
        <w:t xml:space="preserve"> and </w:t>
      </w:r>
      <w:r>
        <w:rPr>
          <w:rStyle w:val="personname"/>
          <w:rFonts w:ascii="Times New Roman" w:hAnsi="Times New Roman"/>
          <w:sz w:val="24"/>
          <w:szCs w:val="24"/>
        </w:rPr>
        <w:t>Devaki, N. S.</w:t>
      </w:r>
      <w:r>
        <w:rPr>
          <w:rFonts w:ascii="Times New Roman" w:hAnsi="Times New Roman"/>
          <w:sz w:val="24"/>
          <w:szCs w:val="24"/>
          <w:lang w:val="en-IN"/>
        </w:rPr>
        <w:t xml:space="preserve"> </w:t>
      </w:r>
    </w:p>
    <w:p w:rsidR="00673A20" w:rsidRDefault="00673A20" w:rsidP="00673A20">
      <w:pPr>
        <w:rPr>
          <w:rFonts w:ascii="Times New Roman" w:hAnsi="Times New Roman"/>
          <w:b/>
          <w:sz w:val="28"/>
          <w:szCs w:val="28"/>
          <w:lang w:val="en-IN"/>
        </w:rPr>
      </w:pPr>
    </w:p>
    <w:p w:rsidR="00673A20" w:rsidRDefault="00673A20" w:rsidP="00673A20">
      <w:pPr>
        <w:rPr>
          <w:rFonts w:ascii="Times New Roman" w:hAnsi="Times New Roman"/>
          <w:b/>
          <w:sz w:val="28"/>
          <w:szCs w:val="28"/>
          <w:lang w:val="en-IN"/>
        </w:rPr>
      </w:pPr>
      <w:proofErr w:type="spellStart"/>
      <w:r>
        <w:rPr>
          <w:rFonts w:ascii="Times New Roman" w:hAnsi="Times New Roman"/>
          <w:b/>
          <w:sz w:val="28"/>
          <w:szCs w:val="28"/>
          <w:lang w:val="en-IN"/>
        </w:rPr>
        <w:t>Ph.D</w:t>
      </w:r>
      <w:proofErr w:type="spellEnd"/>
      <w:r>
        <w:rPr>
          <w:rFonts w:ascii="Times New Roman" w:hAnsi="Times New Roman"/>
          <w:b/>
          <w:sz w:val="28"/>
          <w:szCs w:val="28"/>
          <w:lang w:val="en-IN"/>
        </w:rPr>
        <w:t xml:space="preserve"> 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3202"/>
        <w:gridCol w:w="1951"/>
        <w:gridCol w:w="2368"/>
        <w:gridCol w:w="1193"/>
      </w:tblGrid>
      <w:tr w:rsidR="00673A20" w:rsidTr="00673A20">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proofErr w:type="spellStart"/>
            <w:r>
              <w:rPr>
                <w:rFonts w:ascii="Times New Roman" w:hAnsi="Times New Roman"/>
                <w:b/>
                <w:sz w:val="28"/>
                <w:szCs w:val="28"/>
                <w:lang w:val="en-IN"/>
              </w:rPr>
              <w:t>Sl.No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Title</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Guide Name</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Institution</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Month / Year</w:t>
            </w:r>
          </w:p>
        </w:tc>
      </w:tr>
      <w:tr w:rsidR="00673A20" w:rsidTr="00673A20">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1</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 xml:space="preserve">“Biology and Management of </w:t>
            </w:r>
            <w:proofErr w:type="spellStart"/>
            <w:r>
              <w:rPr>
                <w:rFonts w:ascii="Times New Roman" w:hAnsi="Times New Roman"/>
                <w:b/>
                <w:i/>
                <w:sz w:val="28"/>
                <w:szCs w:val="28"/>
                <w:lang w:val="en-IN"/>
              </w:rPr>
              <w:t>Rhizoctonia</w:t>
            </w:r>
            <w:proofErr w:type="spellEnd"/>
            <w:r>
              <w:rPr>
                <w:rFonts w:ascii="Times New Roman" w:hAnsi="Times New Roman"/>
                <w:b/>
                <w:i/>
                <w:sz w:val="28"/>
                <w:szCs w:val="28"/>
                <w:lang w:val="en-IN"/>
              </w:rPr>
              <w:t xml:space="preserve"> </w:t>
            </w:r>
            <w:proofErr w:type="spellStart"/>
            <w:r>
              <w:rPr>
                <w:rFonts w:ascii="Times New Roman" w:hAnsi="Times New Roman"/>
                <w:b/>
                <w:i/>
                <w:sz w:val="28"/>
                <w:szCs w:val="28"/>
                <w:lang w:val="en-IN"/>
              </w:rPr>
              <w:t>solani</w:t>
            </w:r>
            <w:proofErr w:type="spellEnd"/>
            <w:r>
              <w:rPr>
                <w:rFonts w:ascii="Times New Roman" w:hAnsi="Times New Roman"/>
                <w:b/>
                <w:sz w:val="28"/>
                <w:szCs w:val="28"/>
                <w:lang w:val="en-IN"/>
              </w:rPr>
              <w:t xml:space="preserve">  Kuhn in Karnataka”</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proofErr w:type="spellStart"/>
            <w:r>
              <w:rPr>
                <w:rFonts w:ascii="Times New Roman" w:hAnsi="Times New Roman"/>
                <w:b/>
                <w:sz w:val="28"/>
                <w:szCs w:val="28"/>
                <w:lang w:val="en-IN"/>
              </w:rPr>
              <w:t>Dr.N.S.Devaki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proofErr w:type="spellStart"/>
            <w:r>
              <w:rPr>
                <w:rFonts w:ascii="Times New Roman" w:hAnsi="Times New Roman"/>
                <w:b/>
                <w:sz w:val="28"/>
                <w:szCs w:val="28"/>
                <w:lang w:val="en-IN"/>
              </w:rPr>
              <w:t>Yuvaraja’s</w:t>
            </w:r>
            <w:proofErr w:type="spellEnd"/>
            <w:r>
              <w:rPr>
                <w:rFonts w:ascii="Times New Roman" w:hAnsi="Times New Roman"/>
                <w:b/>
                <w:sz w:val="28"/>
                <w:szCs w:val="28"/>
                <w:lang w:val="en-IN"/>
              </w:rPr>
              <w:t xml:space="preserve"> </w:t>
            </w:r>
            <w:proofErr w:type="spellStart"/>
            <w:r>
              <w:rPr>
                <w:rFonts w:ascii="Times New Roman" w:hAnsi="Times New Roman"/>
                <w:b/>
                <w:sz w:val="28"/>
                <w:szCs w:val="28"/>
                <w:lang w:val="en-IN"/>
              </w:rPr>
              <w:t>College,Mysore</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2012</w:t>
            </w:r>
          </w:p>
        </w:tc>
      </w:tr>
    </w:tbl>
    <w:p w:rsidR="00673A20" w:rsidRDefault="00673A20" w:rsidP="00673A20">
      <w:pPr>
        <w:rPr>
          <w:rFonts w:ascii="Times New Roman" w:hAnsi="Times New Roman"/>
          <w:b/>
          <w:noProof/>
          <w:sz w:val="28"/>
          <w:szCs w:val="28"/>
          <w:lang w:val="en-IN"/>
        </w:rPr>
      </w:pPr>
    </w:p>
    <w:p w:rsidR="00673A20" w:rsidRDefault="00673A20" w:rsidP="00673A20">
      <w:pPr>
        <w:rPr>
          <w:rFonts w:ascii="Times New Roman" w:hAnsi="Times New Roman"/>
          <w:b/>
          <w:sz w:val="28"/>
          <w:szCs w:val="28"/>
          <w:lang w:val="en-IN"/>
        </w:rPr>
      </w:pPr>
      <w:r>
        <w:rPr>
          <w:rFonts w:ascii="Times New Roman" w:hAnsi="Times New Roman"/>
          <w:b/>
          <w:sz w:val="28"/>
          <w:szCs w:val="28"/>
          <w:lang w:val="en-IN"/>
        </w:rPr>
        <w:t>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
        <w:gridCol w:w="2239"/>
        <w:gridCol w:w="6475"/>
      </w:tblGrid>
      <w:tr w:rsidR="00673A20" w:rsidTr="00673A20">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proofErr w:type="spellStart"/>
            <w:r>
              <w:rPr>
                <w:rFonts w:ascii="Times New Roman" w:hAnsi="Times New Roman"/>
                <w:b/>
                <w:sz w:val="28"/>
                <w:szCs w:val="28"/>
                <w:lang w:val="en-IN"/>
              </w:rPr>
              <w:t>Sl.No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Name of the Project</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b/>
                <w:noProof/>
                <w:sz w:val="28"/>
                <w:szCs w:val="28"/>
                <w:lang w:val="en-IN"/>
              </w:rPr>
            </w:pPr>
            <w:r>
              <w:rPr>
                <w:rFonts w:ascii="Times New Roman" w:hAnsi="Times New Roman"/>
                <w:b/>
                <w:sz w:val="28"/>
                <w:szCs w:val="28"/>
                <w:lang w:val="en-IN"/>
              </w:rPr>
              <w:t>Description</w:t>
            </w:r>
          </w:p>
        </w:tc>
      </w:tr>
      <w:tr w:rsidR="00673A20" w:rsidTr="00673A20">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1</w:t>
            </w:r>
          </w:p>
        </w:tc>
        <w:tc>
          <w:tcPr>
            <w:tcW w:w="0" w:type="auto"/>
            <w:tcBorders>
              <w:top w:val="single" w:sz="4" w:space="0" w:color="auto"/>
              <w:left w:val="single" w:sz="4" w:space="0" w:color="auto"/>
              <w:bottom w:val="single" w:sz="4" w:space="0" w:color="auto"/>
              <w:right w:val="single" w:sz="4" w:space="0" w:color="auto"/>
            </w:tcBorders>
            <w:hideMark/>
          </w:tcPr>
          <w:p w:rsidR="00673A20" w:rsidRDefault="00673A20">
            <w:pPr>
              <w:spacing w:after="0" w:line="240" w:lineRule="auto"/>
              <w:rPr>
                <w:rFonts w:ascii="Times New Roman" w:hAnsi="Times New Roman"/>
                <w:noProof/>
                <w:sz w:val="28"/>
                <w:szCs w:val="28"/>
                <w:lang w:val="en-IN"/>
              </w:rPr>
            </w:pPr>
            <w:r>
              <w:rPr>
                <w:rFonts w:ascii="Times New Roman" w:hAnsi="Times New Roman"/>
                <w:sz w:val="28"/>
                <w:szCs w:val="28"/>
                <w:lang w:val="en-IN"/>
              </w:rPr>
              <w:t xml:space="preserve">Title: Elucidation of </w:t>
            </w:r>
            <w:proofErr w:type="spellStart"/>
            <w:r>
              <w:rPr>
                <w:rFonts w:ascii="Times New Roman" w:hAnsi="Times New Roman"/>
                <w:sz w:val="28"/>
                <w:szCs w:val="28"/>
                <w:lang w:val="en-IN"/>
              </w:rPr>
              <w:t>phytochemical</w:t>
            </w:r>
            <w:proofErr w:type="spellEnd"/>
          </w:p>
          <w:p w:rsidR="00673A20" w:rsidRDefault="00673A20">
            <w:pPr>
              <w:spacing w:after="0" w:line="240" w:lineRule="auto"/>
              <w:rPr>
                <w:rFonts w:ascii="Times New Roman" w:hAnsi="Times New Roman"/>
                <w:sz w:val="28"/>
                <w:szCs w:val="28"/>
                <w:lang w:val="en-IN"/>
              </w:rPr>
            </w:pPr>
            <w:r>
              <w:rPr>
                <w:rFonts w:ascii="Times New Roman" w:hAnsi="Times New Roman"/>
                <w:sz w:val="28"/>
                <w:szCs w:val="28"/>
                <w:lang w:val="en-IN"/>
              </w:rPr>
              <w:t>and antimicrobial characteristics</w:t>
            </w:r>
          </w:p>
          <w:p w:rsidR="00673A20" w:rsidRDefault="00673A20">
            <w:pPr>
              <w:spacing w:after="0" w:line="240" w:lineRule="auto"/>
              <w:rPr>
                <w:rFonts w:ascii="Times New Roman" w:hAnsi="Times New Roman"/>
                <w:noProof/>
                <w:sz w:val="28"/>
                <w:szCs w:val="28"/>
                <w:lang w:val="en-IN"/>
              </w:rPr>
            </w:pPr>
            <w:proofErr w:type="gramStart"/>
            <w:r>
              <w:rPr>
                <w:rFonts w:ascii="Times New Roman" w:hAnsi="Times New Roman"/>
                <w:sz w:val="28"/>
                <w:szCs w:val="28"/>
                <w:lang w:val="en-IN"/>
              </w:rPr>
              <w:t>of</w:t>
            </w:r>
            <w:proofErr w:type="gramEnd"/>
            <w:r>
              <w:rPr>
                <w:rFonts w:ascii="Times New Roman" w:hAnsi="Times New Roman"/>
                <w:sz w:val="28"/>
                <w:szCs w:val="28"/>
                <w:lang w:val="en-IN"/>
              </w:rPr>
              <w:t xml:space="preserve"> Betel vine (</w:t>
            </w:r>
            <w:r>
              <w:rPr>
                <w:rFonts w:ascii="Times New Roman" w:hAnsi="Times New Roman"/>
                <w:i/>
                <w:sz w:val="28"/>
                <w:szCs w:val="28"/>
                <w:lang w:val="en-IN"/>
              </w:rPr>
              <w:t xml:space="preserve">Piper </w:t>
            </w:r>
            <w:proofErr w:type="spellStart"/>
            <w:r>
              <w:rPr>
                <w:rFonts w:ascii="Times New Roman" w:hAnsi="Times New Roman"/>
                <w:i/>
                <w:sz w:val="28"/>
                <w:szCs w:val="28"/>
                <w:lang w:val="en-IN"/>
              </w:rPr>
              <w:t>betle</w:t>
            </w:r>
            <w:r>
              <w:rPr>
                <w:rFonts w:ascii="Times New Roman" w:hAnsi="Times New Roman"/>
                <w:sz w:val="28"/>
                <w:szCs w:val="28"/>
                <w:lang w:val="en-IN"/>
              </w:rPr>
              <w:t>.L</w:t>
            </w:r>
            <w:proofErr w:type="spellEnd"/>
            <w:r>
              <w:rPr>
                <w:rFonts w:ascii="Times New Roman" w:hAnsi="Times New Roman"/>
                <w:sz w:val="28"/>
                <w:szCs w:val="28"/>
                <w:lang w:val="en-IN"/>
              </w:rPr>
              <w:t>.)</w:t>
            </w:r>
          </w:p>
        </w:tc>
        <w:tc>
          <w:tcPr>
            <w:tcW w:w="0" w:type="auto"/>
            <w:tcBorders>
              <w:top w:val="single" w:sz="4" w:space="0" w:color="auto"/>
              <w:left w:val="single" w:sz="4" w:space="0" w:color="auto"/>
              <w:bottom w:val="single" w:sz="4" w:space="0" w:color="auto"/>
              <w:right w:val="single" w:sz="4" w:space="0" w:color="auto"/>
            </w:tcBorders>
          </w:tcPr>
          <w:p w:rsidR="00673A20" w:rsidRDefault="00673A20">
            <w:pPr>
              <w:pStyle w:val="NoSpacing"/>
              <w:jc w:val="both"/>
              <w:rPr>
                <w:rFonts w:ascii="Times New Roman" w:hAnsi="Times New Roman"/>
                <w:bCs/>
              </w:rPr>
            </w:pPr>
            <w:r>
              <w:rPr>
                <w:rFonts w:ascii="Times New Roman" w:hAnsi="Times New Roman"/>
              </w:rPr>
              <w:t>This study has revealed the presence of many bioactive molecules in both the varieties of Piper betle L. It has further confirmed that the plant extracts could be used for control of phytopathogenic fungi  and shows that Piper betle L. could be exploited for new potent antimicrobial agent against plant pathogen.</w:t>
            </w:r>
            <w:r>
              <w:rPr>
                <w:rFonts w:ascii="Times New Roman" w:eastAsia="+mn-ea" w:hAnsi="Times New Roman"/>
                <w:bCs/>
                <w:color w:val="000000"/>
                <w:kern w:val="24"/>
                <w:sz w:val="56"/>
                <w:szCs w:val="56"/>
              </w:rPr>
              <w:t xml:space="preserve"> </w:t>
            </w:r>
            <w:r>
              <w:rPr>
                <w:rFonts w:ascii="Times New Roman" w:hAnsi="Times New Roman"/>
                <w:bCs/>
              </w:rPr>
              <w:t>This study forms a basis for the characterization of the phytochemicals of the two varieties.   The presence of various bioactive compounds justifies the usage of betel leaf as an herbal choice for treating various diseases.  Aqueous and solvent extracts are found effective, it will help in the formulation of ecofriendly control measure, which is cheap and can be recommended to the farmers.</w:t>
            </w:r>
          </w:p>
          <w:p w:rsidR="00673A20" w:rsidRDefault="00673A20">
            <w:pPr>
              <w:spacing w:after="0" w:line="240" w:lineRule="auto"/>
              <w:rPr>
                <w:rFonts w:ascii="Times New Roman" w:hAnsi="Times New Roman"/>
                <w:noProof/>
                <w:sz w:val="28"/>
                <w:szCs w:val="28"/>
                <w:lang w:val="en-IN"/>
              </w:rPr>
            </w:pPr>
          </w:p>
        </w:tc>
      </w:tr>
    </w:tbl>
    <w:p w:rsidR="0036694E" w:rsidRDefault="0036694E"/>
    <w:sectPr w:rsidR="0036694E" w:rsidSect="00673A20">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3E5F"/>
    <w:multiLevelType w:val="hybridMultilevel"/>
    <w:tmpl w:val="09569992"/>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6384136"/>
    <w:multiLevelType w:val="hybridMultilevel"/>
    <w:tmpl w:val="0CEC291C"/>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123B7F"/>
    <w:multiLevelType w:val="hybridMultilevel"/>
    <w:tmpl w:val="81BA5B74"/>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1C85325"/>
    <w:multiLevelType w:val="hybridMultilevel"/>
    <w:tmpl w:val="07C80002"/>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6974A23"/>
    <w:multiLevelType w:val="hybridMultilevel"/>
    <w:tmpl w:val="A85ECD36"/>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7A96B73"/>
    <w:multiLevelType w:val="hybridMultilevel"/>
    <w:tmpl w:val="D780D3A8"/>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621AD6"/>
    <w:multiLevelType w:val="hybridMultilevel"/>
    <w:tmpl w:val="76BA3B86"/>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5182054"/>
    <w:multiLevelType w:val="hybridMultilevel"/>
    <w:tmpl w:val="BD9A6768"/>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18C4D56"/>
    <w:multiLevelType w:val="hybridMultilevel"/>
    <w:tmpl w:val="6D06EC9C"/>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2A0437D"/>
    <w:multiLevelType w:val="hybridMultilevel"/>
    <w:tmpl w:val="C298C02A"/>
    <w:lvl w:ilvl="0" w:tplc="04090001">
      <w:start w:val="1"/>
      <w:numFmt w:val="bullet"/>
      <w:lvlText w:val=""/>
      <w:lvlJc w:val="left"/>
      <w:pPr>
        <w:ind w:left="720" w:hanging="360"/>
      </w:pPr>
      <w:rPr>
        <w:rFonts w:ascii="Symbol" w:hAnsi="Symbol" w:hint="default"/>
        <w:b/>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00673A20"/>
    <w:rsid w:val="0036694E"/>
    <w:rsid w:val="0067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3A20"/>
    <w:pPr>
      <w:spacing w:after="0" w:line="240" w:lineRule="auto"/>
    </w:pPr>
    <w:rPr>
      <w:rFonts w:ascii="Calibri" w:eastAsia="Calibri" w:hAnsi="Calibri" w:cs="Times New Roman"/>
      <w:noProof/>
    </w:rPr>
  </w:style>
  <w:style w:type="character" w:customStyle="1" w:styleId="personname">
    <w:name w:val="person_name"/>
    <w:basedOn w:val="DefaultParagraphFont"/>
    <w:rsid w:val="00673A20"/>
  </w:style>
  <w:style w:type="character" w:styleId="Emphasis">
    <w:name w:val="Emphasis"/>
    <w:basedOn w:val="DefaultParagraphFont"/>
    <w:uiPriority w:val="20"/>
    <w:qFormat/>
    <w:rsid w:val="00673A20"/>
    <w:rPr>
      <w:i/>
      <w:iCs/>
    </w:rPr>
  </w:style>
  <w:style w:type="character" w:styleId="Hyperlink">
    <w:name w:val="Hyperlink"/>
    <w:basedOn w:val="DefaultParagraphFont"/>
    <w:uiPriority w:val="99"/>
    <w:semiHidden/>
    <w:unhideWhenUsed/>
    <w:rsid w:val="00673A20"/>
    <w:rPr>
      <w:color w:val="0000FF"/>
      <w:u w:val="single"/>
    </w:rPr>
  </w:style>
</w:styles>
</file>

<file path=word/webSettings.xml><?xml version="1.0" encoding="utf-8"?>
<w:webSettings xmlns:r="http://schemas.openxmlformats.org/officeDocument/2006/relationships" xmlns:w="http://schemas.openxmlformats.org/wordprocessingml/2006/main">
  <w:divs>
    <w:div w:id="246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rints.uni-mysore.ac.in/182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uni-mysore.ac.in/18251/" TargetMode="External"/><Relationship Id="rId5" Type="http://schemas.openxmlformats.org/officeDocument/2006/relationships/hyperlink" Target="http://eprints.uni-mysore.ac.in/182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2022-05-06T10:56:00Z</dcterms:created>
  <dcterms:modified xsi:type="dcterms:W3CDTF">2022-05-06T10:56:00Z</dcterms:modified>
</cp:coreProperties>
</file>